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6312"/>
      </w:tblGrid>
      <w:tr w:rsidR="005B4DE5" w:rsidRPr="00020AAD" w:rsidTr="00A26DC2">
        <w:trPr>
          <w:trHeight w:val="809"/>
        </w:trPr>
        <w:tc>
          <w:tcPr>
            <w:tcW w:w="9528" w:type="dxa"/>
            <w:gridSpan w:val="2"/>
            <w:tcBorders>
              <w:bottom w:val="nil"/>
            </w:tcBorders>
            <w:vAlign w:val="center"/>
          </w:tcPr>
          <w:p w:rsidR="005B4DE5" w:rsidRPr="002B3082" w:rsidRDefault="00020AAD" w:rsidP="002B3082">
            <w:pPr>
              <w:pStyle w:val="TableParagraph"/>
              <w:spacing w:before="115"/>
              <w:ind w:left="80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Základná škola, Sládkovičova ulica 487/17, 049 22 Gemerská Poloma</w:t>
            </w:r>
          </w:p>
        </w:tc>
      </w:tr>
      <w:tr w:rsidR="005B4DE5" w:rsidRPr="00020AAD" w:rsidTr="00A26DC2">
        <w:trPr>
          <w:trHeight w:val="578"/>
        </w:trPr>
        <w:tc>
          <w:tcPr>
            <w:tcW w:w="9528" w:type="dxa"/>
            <w:gridSpan w:val="2"/>
            <w:tcBorders>
              <w:top w:val="nil"/>
              <w:bottom w:val="nil"/>
            </w:tcBorders>
            <w:vAlign w:val="center"/>
          </w:tcPr>
          <w:p w:rsidR="005B4DE5" w:rsidRPr="00F81006" w:rsidRDefault="005B21F0" w:rsidP="002B3082">
            <w:pPr>
              <w:pStyle w:val="TableParagraph"/>
              <w:ind w:left="80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006">
              <w:rPr>
                <w:rFonts w:ascii="Times New Roman" w:hAnsi="Times New Roman" w:cs="Times New Roman"/>
                <w:b/>
                <w:sz w:val="28"/>
                <w:szCs w:val="28"/>
              </w:rPr>
              <w:t>Informácia o voľnom pracovnom mieste</w:t>
            </w:r>
          </w:p>
        </w:tc>
      </w:tr>
      <w:tr w:rsidR="005B4DE5" w:rsidRPr="00020AAD" w:rsidTr="00A26DC2">
        <w:trPr>
          <w:trHeight w:val="703"/>
        </w:trPr>
        <w:tc>
          <w:tcPr>
            <w:tcW w:w="9528" w:type="dxa"/>
            <w:gridSpan w:val="2"/>
            <w:tcBorders>
              <w:top w:val="nil"/>
            </w:tcBorders>
            <w:vAlign w:val="center"/>
          </w:tcPr>
          <w:p w:rsidR="005B4DE5" w:rsidRPr="00020AAD" w:rsidRDefault="005B21F0" w:rsidP="009E4FDD">
            <w:pPr>
              <w:pStyle w:val="TableParagraph"/>
              <w:spacing w:before="129"/>
              <w:ind w:left="80" w:right="82"/>
              <w:jc w:val="center"/>
              <w:rPr>
                <w:rFonts w:ascii="Times New Roman" w:hAnsi="Times New Roman" w:cs="Times New Roman"/>
                <w:b/>
              </w:rPr>
            </w:pPr>
            <w:r w:rsidRPr="00020AAD">
              <w:rPr>
                <w:rFonts w:ascii="Times New Roman" w:hAnsi="Times New Roman" w:cs="Times New Roman"/>
              </w:rPr>
              <w:t>V zmysle § 84 ods. 1 zákona NR SR č. 138/2019 Z. z. o pedagogických zamestnancoch a odborných zamestnancoch v znení neskorších predpisov zverejňujeme informáciu o voľnom pracovnom mieste pre</w:t>
            </w:r>
            <w:r w:rsidR="00CB570A" w:rsidRPr="00020AAD">
              <w:rPr>
                <w:rFonts w:ascii="Times New Roman" w:hAnsi="Times New Roman" w:cs="Times New Roman"/>
              </w:rPr>
              <w:t xml:space="preserve"> </w:t>
            </w:r>
            <w:r w:rsidR="00CB570A" w:rsidRPr="00AF641F">
              <w:rPr>
                <w:rFonts w:ascii="Times New Roman" w:hAnsi="Times New Roman" w:cs="Times New Roman"/>
                <w:b/>
              </w:rPr>
              <w:t xml:space="preserve">pedagogického </w:t>
            </w:r>
            <w:r w:rsidRPr="00AF641F">
              <w:rPr>
                <w:rFonts w:ascii="Times New Roman" w:hAnsi="Times New Roman" w:cs="Times New Roman"/>
                <w:b/>
              </w:rPr>
              <w:t>zamestnanca</w:t>
            </w:r>
          </w:p>
        </w:tc>
      </w:tr>
      <w:tr w:rsidR="005B4DE5" w:rsidRPr="00020AAD" w:rsidTr="00A26DC2">
        <w:trPr>
          <w:trHeight w:val="252"/>
        </w:trPr>
        <w:tc>
          <w:tcPr>
            <w:tcW w:w="3216" w:type="dxa"/>
            <w:vAlign w:val="center"/>
          </w:tcPr>
          <w:p w:rsidR="005B4DE5" w:rsidRPr="00020AAD" w:rsidRDefault="005B21F0" w:rsidP="002B3082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>Názov zamestnávateľa</w:t>
            </w:r>
          </w:p>
        </w:tc>
        <w:tc>
          <w:tcPr>
            <w:tcW w:w="6312" w:type="dxa"/>
            <w:vAlign w:val="center"/>
          </w:tcPr>
          <w:p w:rsidR="005B4DE5" w:rsidRPr="00630430" w:rsidRDefault="00AC0FF7" w:rsidP="00A26DC2">
            <w:pPr>
              <w:tabs>
                <w:tab w:val="left" w:pos="3261"/>
              </w:tabs>
              <w:ind w:left="264"/>
              <w:rPr>
                <w:rFonts w:ascii="Times New Roman" w:hAnsi="Times New Roman" w:cs="Times New Roman"/>
              </w:rPr>
            </w:pPr>
            <w:r w:rsidRPr="00630430">
              <w:rPr>
                <w:rFonts w:ascii="Times New Roman" w:hAnsi="Times New Roman" w:cs="Times New Roman"/>
              </w:rPr>
              <w:t>Základná škola, Sládkovičova ulica 487/17, 049 22 Gemerská Poloma</w:t>
            </w:r>
          </w:p>
        </w:tc>
      </w:tr>
      <w:tr w:rsidR="005B4DE5" w:rsidRPr="00020AAD" w:rsidTr="00A26DC2">
        <w:trPr>
          <w:trHeight w:val="252"/>
        </w:trPr>
        <w:tc>
          <w:tcPr>
            <w:tcW w:w="3216" w:type="dxa"/>
            <w:vAlign w:val="center"/>
          </w:tcPr>
          <w:p w:rsidR="005B4DE5" w:rsidRPr="00020AAD" w:rsidRDefault="005B21F0" w:rsidP="002B3082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6312" w:type="dxa"/>
            <w:vAlign w:val="center"/>
          </w:tcPr>
          <w:p w:rsidR="005B4DE5" w:rsidRPr="00020AAD" w:rsidRDefault="00AC0FF7" w:rsidP="002B3082">
            <w:pPr>
              <w:pStyle w:val="TableParagraph"/>
              <w:ind w:left="264"/>
              <w:rPr>
                <w:rFonts w:ascii="Times New Roman" w:hAnsi="Times New Roman" w:cs="Times New Roman"/>
              </w:rPr>
            </w:pPr>
            <w:r w:rsidRPr="00AC0FF7">
              <w:rPr>
                <w:rFonts w:ascii="Times New Roman" w:hAnsi="Times New Roman" w:cs="Times New Roman"/>
              </w:rPr>
              <w:t>Sládkovičova ulica 487/17, 049 22 Gemerská Poloma</w:t>
            </w:r>
          </w:p>
        </w:tc>
      </w:tr>
      <w:tr w:rsidR="005B4DE5" w:rsidRPr="00020AAD" w:rsidTr="00A26DC2">
        <w:trPr>
          <w:trHeight w:val="242"/>
        </w:trPr>
        <w:tc>
          <w:tcPr>
            <w:tcW w:w="3216" w:type="dxa"/>
            <w:vMerge w:val="restart"/>
            <w:vAlign w:val="center"/>
          </w:tcPr>
          <w:p w:rsidR="005B4DE5" w:rsidRPr="00020AAD" w:rsidRDefault="005B21F0" w:rsidP="002B3082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>Kontakt</w:t>
            </w:r>
          </w:p>
        </w:tc>
        <w:tc>
          <w:tcPr>
            <w:tcW w:w="6312" w:type="dxa"/>
            <w:tcBorders>
              <w:bottom w:val="single" w:sz="8" w:space="0" w:color="000000"/>
            </w:tcBorders>
            <w:vAlign w:val="center"/>
          </w:tcPr>
          <w:p w:rsidR="005B4DE5" w:rsidRPr="00020AAD" w:rsidRDefault="00AC0FF7" w:rsidP="002B3082">
            <w:pPr>
              <w:pStyle w:val="TableParagraph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Ján Kubaský Pavlík, riaditeľ školy</w:t>
            </w:r>
          </w:p>
        </w:tc>
      </w:tr>
      <w:tr w:rsidR="005B4DE5" w:rsidRPr="00020AAD" w:rsidTr="00A26DC2">
        <w:trPr>
          <w:trHeight w:val="242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B4DE5" w:rsidRPr="00020AAD" w:rsidRDefault="00AC0FF7" w:rsidP="002B3082">
            <w:pPr>
              <w:pStyle w:val="TableParagraph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zsgempoloma@gmail.com</w:t>
            </w:r>
          </w:p>
        </w:tc>
      </w:tr>
      <w:tr w:rsidR="005B4DE5" w:rsidRPr="00020AAD" w:rsidTr="00A26DC2">
        <w:trPr>
          <w:trHeight w:val="243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C0FF7" w:rsidRPr="00020AAD" w:rsidRDefault="0086793A" w:rsidP="002B3082">
            <w:pPr>
              <w:pStyle w:val="TableParagraph"/>
              <w:ind w:left="264"/>
              <w:rPr>
                <w:rFonts w:ascii="Times New Roman" w:hAnsi="Times New Roman" w:cs="Times New Roman"/>
              </w:rPr>
            </w:pPr>
            <w:hyperlink r:id="rId5" w:history="1">
              <w:r w:rsidR="00AC0FF7" w:rsidRPr="00171E9C">
                <w:rPr>
                  <w:rStyle w:val="Hypertextovprepojenie"/>
                  <w:rFonts w:ascii="Times New Roman" w:hAnsi="Times New Roman" w:cs="Times New Roman"/>
                </w:rPr>
                <w:t>https://zsgempoloma.edupage.org</w:t>
              </w:r>
            </w:hyperlink>
          </w:p>
        </w:tc>
      </w:tr>
      <w:tr w:rsidR="005B4DE5" w:rsidRPr="00020AAD" w:rsidTr="00A26DC2">
        <w:trPr>
          <w:trHeight w:val="242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B4DE5" w:rsidRPr="00020AAD" w:rsidRDefault="00AC0FF7" w:rsidP="002B3082">
            <w:pPr>
              <w:pStyle w:val="TableParagraph"/>
              <w:ind w:left="264"/>
              <w:rPr>
                <w:rFonts w:ascii="Times New Roman" w:hAnsi="Times New Roman" w:cs="Times New Roman"/>
              </w:rPr>
            </w:pPr>
            <w:r w:rsidRPr="00AC0FF7">
              <w:rPr>
                <w:rFonts w:ascii="Times New Roman" w:hAnsi="Times New Roman" w:cs="Times New Roman"/>
              </w:rPr>
              <w:t>0911 287 142</w:t>
            </w:r>
          </w:p>
        </w:tc>
      </w:tr>
      <w:tr w:rsidR="005B4DE5" w:rsidRPr="00020AAD" w:rsidTr="00A26DC2">
        <w:trPr>
          <w:trHeight w:val="253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</w:tcBorders>
            <w:vAlign w:val="center"/>
          </w:tcPr>
          <w:p w:rsidR="005B4DE5" w:rsidRPr="00020AAD" w:rsidRDefault="00AC0FF7" w:rsidP="002B3082">
            <w:pPr>
              <w:pStyle w:val="TableParagraph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058/7950 117</w:t>
            </w:r>
          </w:p>
        </w:tc>
      </w:tr>
      <w:tr w:rsidR="005B4DE5" w:rsidRPr="00020AAD" w:rsidTr="00A26DC2">
        <w:trPr>
          <w:trHeight w:val="252"/>
        </w:trPr>
        <w:tc>
          <w:tcPr>
            <w:tcW w:w="3216" w:type="dxa"/>
            <w:vAlign w:val="center"/>
          </w:tcPr>
          <w:p w:rsidR="005B4DE5" w:rsidRPr="00020AAD" w:rsidRDefault="005B21F0" w:rsidP="002B3082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>Kategória</w:t>
            </w:r>
          </w:p>
        </w:tc>
        <w:tc>
          <w:tcPr>
            <w:tcW w:w="6312" w:type="dxa"/>
            <w:vAlign w:val="center"/>
          </w:tcPr>
          <w:p w:rsidR="00761348" w:rsidRPr="00AF641F" w:rsidRDefault="00AF641F" w:rsidP="002B3082">
            <w:pPr>
              <w:pStyle w:val="TableParagraph"/>
              <w:ind w:left="26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Učiteľ anglického jazyka</w:t>
            </w:r>
            <w:r w:rsidR="00761348" w:rsidRPr="00AF641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4DE5" w:rsidRPr="00AF641F" w:rsidRDefault="00761348" w:rsidP="002B3082">
            <w:pPr>
              <w:pStyle w:val="TableParagraph"/>
              <w:ind w:left="264"/>
              <w:jc w:val="both"/>
              <w:rPr>
                <w:rFonts w:ascii="Times New Roman" w:hAnsi="Times New Roman" w:cs="Times New Roman"/>
                <w:b/>
              </w:rPr>
            </w:pPr>
            <w:r w:rsidRPr="00AF641F">
              <w:rPr>
                <w:rFonts w:ascii="Times New Roman" w:hAnsi="Times New Roman" w:cs="Times New Roman"/>
                <w:b/>
              </w:rPr>
              <w:t>v kombinácii s iným predmetom</w:t>
            </w:r>
          </w:p>
        </w:tc>
      </w:tr>
      <w:tr w:rsidR="005B4DE5" w:rsidRPr="00020AAD" w:rsidTr="00A26DC2">
        <w:trPr>
          <w:trHeight w:val="252"/>
        </w:trPr>
        <w:tc>
          <w:tcPr>
            <w:tcW w:w="3216" w:type="dxa"/>
            <w:vAlign w:val="center"/>
          </w:tcPr>
          <w:p w:rsidR="005B4DE5" w:rsidRPr="00020AAD" w:rsidRDefault="005B21F0" w:rsidP="002B3082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proofErr w:type="spellStart"/>
            <w:r w:rsidRPr="00020AAD">
              <w:rPr>
                <w:rFonts w:ascii="Times New Roman" w:hAnsi="Times New Roman" w:cs="Times New Roman"/>
              </w:rPr>
              <w:t>Podkategória</w:t>
            </w:r>
            <w:proofErr w:type="spellEnd"/>
          </w:p>
        </w:tc>
        <w:tc>
          <w:tcPr>
            <w:tcW w:w="6312" w:type="dxa"/>
            <w:vAlign w:val="center"/>
          </w:tcPr>
          <w:p w:rsidR="005B4DE5" w:rsidRPr="00AF641F" w:rsidRDefault="00AF641F" w:rsidP="002B3082">
            <w:pPr>
              <w:pStyle w:val="TableParagraph"/>
              <w:ind w:left="26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Učiteľ druhého stupňa základnej školy</w:t>
            </w:r>
          </w:p>
        </w:tc>
      </w:tr>
      <w:tr w:rsidR="005B4DE5" w:rsidRPr="00020AAD" w:rsidTr="00A26DC2">
        <w:trPr>
          <w:trHeight w:val="530"/>
        </w:trPr>
        <w:tc>
          <w:tcPr>
            <w:tcW w:w="3216" w:type="dxa"/>
            <w:vMerge w:val="restart"/>
            <w:vAlign w:val="center"/>
          </w:tcPr>
          <w:p w:rsidR="005B4DE5" w:rsidRPr="00020AAD" w:rsidRDefault="005B21F0" w:rsidP="002B3082">
            <w:pPr>
              <w:pStyle w:val="TableParagraph"/>
              <w:spacing w:before="155"/>
              <w:ind w:left="35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 xml:space="preserve">Predpoklady na výkon </w:t>
            </w:r>
            <w:r w:rsidR="00AF641F">
              <w:rPr>
                <w:rFonts w:ascii="Times New Roman" w:hAnsi="Times New Roman" w:cs="Times New Roman"/>
              </w:rPr>
              <w:t xml:space="preserve">pedagogickej </w:t>
            </w:r>
            <w:r w:rsidRPr="00020AAD">
              <w:rPr>
                <w:rFonts w:ascii="Times New Roman" w:hAnsi="Times New Roman" w:cs="Times New Roman"/>
              </w:rPr>
              <w:t>činnosti</w:t>
            </w:r>
          </w:p>
        </w:tc>
        <w:tc>
          <w:tcPr>
            <w:tcW w:w="6312" w:type="dxa"/>
            <w:tcBorders>
              <w:bottom w:val="single" w:sz="8" w:space="0" w:color="000000"/>
            </w:tcBorders>
            <w:vAlign w:val="center"/>
          </w:tcPr>
          <w:p w:rsidR="005B4DE5" w:rsidRPr="00020AAD" w:rsidRDefault="005B21F0" w:rsidP="002B3082">
            <w:pPr>
              <w:pStyle w:val="TableParagraph"/>
              <w:spacing w:before="19"/>
              <w:ind w:left="264"/>
              <w:rPr>
                <w:rFonts w:ascii="Times New Roman" w:hAnsi="Times New Roman" w:cs="Times New Roman"/>
              </w:rPr>
            </w:pPr>
            <w:r w:rsidRPr="00AF641F">
              <w:rPr>
                <w:rFonts w:ascii="Times New Roman" w:hAnsi="Times New Roman" w:cs="Times New Roman"/>
              </w:rPr>
              <w:t>podľa zákona č. 138/2019 Z. z. o</w:t>
            </w:r>
            <w:r w:rsidR="00AF641F" w:rsidRPr="00AF641F">
              <w:rPr>
                <w:rFonts w:ascii="Times New Roman" w:hAnsi="Times New Roman" w:cs="Times New Roman"/>
              </w:rPr>
              <w:t> </w:t>
            </w:r>
            <w:r w:rsidRPr="00AF641F">
              <w:rPr>
                <w:rFonts w:ascii="Times New Roman" w:hAnsi="Times New Roman" w:cs="Times New Roman"/>
              </w:rPr>
              <w:t>pedagogických</w:t>
            </w:r>
            <w:r w:rsidR="00AF641F" w:rsidRPr="00AF641F">
              <w:rPr>
                <w:rFonts w:ascii="Times New Roman" w:hAnsi="Times New Roman" w:cs="Times New Roman"/>
              </w:rPr>
              <w:t xml:space="preserve"> </w:t>
            </w:r>
            <w:r w:rsidRPr="00AF641F">
              <w:rPr>
                <w:rFonts w:ascii="Times New Roman" w:hAnsi="Times New Roman" w:cs="Times New Roman"/>
              </w:rPr>
              <w:t>zamestnancoch a odborných zamestnancoch v</w:t>
            </w:r>
            <w:r w:rsidR="003D677D" w:rsidRPr="00AF641F">
              <w:rPr>
                <w:rFonts w:ascii="Times New Roman" w:hAnsi="Times New Roman" w:cs="Times New Roman"/>
              </w:rPr>
              <w:t> </w:t>
            </w:r>
            <w:r w:rsidRPr="00AF641F">
              <w:rPr>
                <w:rFonts w:ascii="Times New Roman" w:hAnsi="Times New Roman" w:cs="Times New Roman"/>
              </w:rPr>
              <w:t>znení</w:t>
            </w:r>
            <w:r w:rsidR="003D677D" w:rsidRPr="00AF641F">
              <w:rPr>
                <w:rFonts w:ascii="Times New Roman" w:hAnsi="Times New Roman" w:cs="Times New Roman"/>
              </w:rPr>
              <w:t xml:space="preserve"> </w:t>
            </w:r>
            <w:r w:rsidR="003D677D" w:rsidRPr="00020AAD">
              <w:rPr>
                <w:rFonts w:ascii="Times New Roman" w:hAnsi="Times New Roman" w:cs="Times New Roman"/>
              </w:rPr>
              <w:t>neskorších predpisov</w:t>
            </w:r>
          </w:p>
        </w:tc>
      </w:tr>
      <w:tr w:rsidR="005B4DE5" w:rsidRPr="00020AAD" w:rsidTr="00A26DC2">
        <w:trPr>
          <w:trHeight w:val="541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</w:tcBorders>
            <w:vAlign w:val="center"/>
          </w:tcPr>
          <w:p w:rsidR="005B4DE5" w:rsidRPr="00020AAD" w:rsidRDefault="005B21F0" w:rsidP="002B3082">
            <w:pPr>
              <w:pStyle w:val="TableParagraph"/>
              <w:ind w:left="264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>podľa vyhlášky MŠV</w:t>
            </w:r>
            <w:r w:rsidR="00AC0FF7">
              <w:rPr>
                <w:rFonts w:ascii="Times New Roman" w:hAnsi="Times New Roman" w:cs="Times New Roman"/>
              </w:rPr>
              <w:t>V</w:t>
            </w:r>
            <w:r w:rsidRPr="00020AAD">
              <w:rPr>
                <w:rFonts w:ascii="Times New Roman" w:hAnsi="Times New Roman" w:cs="Times New Roman"/>
              </w:rPr>
              <w:t>aŠ SR č. 1</w:t>
            </w:r>
            <w:r w:rsidR="00AC0FF7">
              <w:rPr>
                <w:rFonts w:ascii="Times New Roman" w:hAnsi="Times New Roman" w:cs="Times New Roman"/>
              </w:rPr>
              <w:t>73/2023</w:t>
            </w:r>
            <w:r w:rsidRPr="00020AAD">
              <w:rPr>
                <w:rFonts w:ascii="Times New Roman" w:hAnsi="Times New Roman" w:cs="Times New Roman"/>
              </w:rPr>
              <w:t xml:space="preserve"> Z. z. o</w:t>
            </w:r>
            <w:r w:rsidR="00F167B9" w:rsidRPr="00020AAD">
              <w:rPr>
                <w:rFonts w:ascii="Times New Roman" w:hAnsi="Times New Roman" w:cs="Times New Roman"/>
              </w:rPr>
              <w:t> </w:t>
            </w:r>
            <w:r w:rsidRPr="00020AAD">
              <w:rPr>
                <w:rFonts w:ascii="Times New Roman" w:hAnsi="Times New Roman" w:cs="Times New Roman"/>
              </w:rPr>
              <w:t>kvalifikačných</w:t>
            </w:r>
            <w:r w:rsidR="00F167B9" w:rsidRPr="00020AAD">
              <w:rPr>
                <w:rFonts w:ascii="Times New Roman" w:hAnsi="Times New Roman" w:cs="Times New Roman"/>
              </w:rPr>
              <w:t xml:space="preserve"> </w:t>
            </w:r>
            <w:r w:rsidRPr="00020AAD">
              <w:rPr>
                <w:rFonts w:ascii="Times New Roman" w:hAnsi="Times New Roman" w:cs="Times New Roman"/>
              </w:rPr>
              <w:t xml:space="preserve">predpokladoch pedagogických </w:t>
            </w:r>
            <w:r w:rsidR="00AC0FF7">
              <w:rPr>
                <w:rFonts w:ascii="Times New Roman" w:hAnsi="Times New Roman" w:cs="Times New Roman"/>
              </w:rPr>
              <w:t xml:space="preserve">zamestnancov </w:t>
            </w:r>
            <w:r w:rsidRPr="00020AAD">
              <w:rPr>
                <w:rFonts w:ascii="Times New Roman" w:hAnsi="Times New Roman" w:cs="Times New Roman"/>
              </w:rPr>
              <w:t>a odborných zamestnancov</w:t>
            </w:r>
          </w:p>
        </w:tc>
      </w:tr>
      <w:tr w:rsidR="005B4DE5" w:rsidRPr="00020AAD" w:rsidTr="00A26DC2">
        <w:trPr>
          <w:trHeight w:val="243"/>
        </w:trPr>
        <w:tc>
          <w:tcPr>
            <w:tcW w:w="3216" w:type="dxa"/>
            <w:vMerge w:val="restart"/>
            <w:vAlign w:val="center"/>
          </w:tcPr>
          <w:p w:rsidR="005B4DE5" w:rsidRPr="00020AAD" w:rsidRDefault="005B21F0" w:rsidP="002B3082">
            <w:pPr>
              <w:pStyle w:val="TableParagraph"/>
              <w:spacing w:before="120"/>
              <w:ind w:left="35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>Kvalifikačné predpoklady</w:t>
            </w:r>
          </w:p>
        </w:tc>
        <w:tc>
          <w:tcPr>
            <w:tcW w:w="6312" w:type="dxa"/>
            <w:tcBorders>
              <w:bottom w:val="single" w:sz="8" w:space="0" w:color="000000"/>
            </w:tcBorders>
            <w:vAlign w:val="center"/>
          </w:tcPr>
          <w:p w:rsidR="005B4DE5" w:rsidRPr="00AF641F" w:rsidRDefault="00CB570A" w:rsidP="002B3082">
            <w:pPr>
              <w:pStyle w:val="TableParagraph"/>
              <w:ind w:left="264"/>
              <w:rPr>
                <w:rFonts w:ascii="Times New Roman" w:hAnsi="Times New Roman" w:cs="Times New Roman"/>
              </w:rPr>
            </w:pPr>
            <w:r w:rsidRPr="00AF641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vysokoškolské vzdel</w:t>
            </w:r>
            <w:r w:rsidR="00AF641F" w:rsidRPr="00AF641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anie II. stupňa</w:t>
            </w:r>
          </w:p>
        </w:tc>
      </w:tr>
      <w:tr w:rsidR="005B4DE5" w:rsidRPr="00020AAD" w:rsidTr="00A26DC2">
        <w:trPr>
          <w:trHeight w:val="272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</w:tcBorders>
            <w:vAlign w:val="center"/>
          </w:tcPr>
          <w:p w:rsidR="005B4DE5" w:rsidRPr="00A26DC2" w:rsidRDefault="00AF641F" w:rsidP="002B3082">
            <w:pPr>
              <w:pStyle w:val="TableParagraph"/>
              <w:ind w:left="264"/>
              <w:rPr>
                <w:rFonts w:ascii="Times New Roman" w:hAnsi="Times New Roman" w:cs="Times New Roman"/>
              </w:rPr>
            </w:pPr>
            <w:r w:rsidRPr="00A26DC2">
              <w:rPr>
                <w:rFonts w:ascii="Times New Roman" w:hAnsi="Times New Roman" w:cs="Times New Roman"/>
                <w:shd w:val="clear" w:color="auto" w:fill="FFFFFF"/>
              </w:rPr>
              <w:t xml:space="preserve">pedagogické vzdelanie s aprobáciou </w:t>
            </w:r>
            <w:r w:rsidRPr="00A26DC2">
              <w:rPr>
                <w:rFonts w:ascii="Times New Roman" w:hAnsi="Times New Roman" w:cs="Times New Roman"/>
                <w:b/>
                <w:shd w:val="clear" w:color="auto" w:fill="FFFFFF"/>
              </w:rPr>
              <w:t>anglický jazyk v kombinácii</w:t>
            </w:r>
          </w:p>
        </w:tc>
      </w:tr>
      <w:tr w:rsidR="005B4DE5" w:rsidRPr="00020AAD" w:rsidTr="00A26DC2">
        <w:trPr>
          <w:trHeight w:val="242"/>
        </w:trPr>
        <w:tc>
          <w:tcPr>
            <w:tcW w:w="3216" w:type="dxa"/>
            <w:vMerge w:val="restart"/>
            <w:vAlign w:val="center"/>
          </w:tcPr>
          <w:p w:rsidR="005B4DE5" w:rsidRPr="00020AAD" w:rsidRDefault="005B21F0" w:rsidP="002B3082">
            <w:pPr>
              <w:pStyle w:val="TableParagraph"/>
              <w:spacing w:before="1"/>
              <w:ind w:left="35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>Požadované doklady</w:t>
            </w:r>
          </w:p>
        </w:tc>
        <w:tc>
          <w:tcPr>
            <w:tcW w:w="6312" w:type="dxa"/>
            <w:tcBorders>
              <w:bottom w:val="single" w:sz="8" w:space="0" w:color="000000"/>
            </w:tcBorders>
            <w:vAlign w:val="center"/>
          </w:tcPr>
          <w:p w:rsidR="005B4DE5" w:rsidRPr="0036363D" w:rsidRDefault="005B21F0" w:rsidP="002B3082">
            <w:pPr>
              <w:pStyle w:val="TableParagraph"/>
              <w:ind w:left="264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36363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žiadosť</w:t>
            </w:r>
          </w:p>
        </w:tc>
      </w:tr>
      <w:tr w:rsidR="005B4DE5" w:rsidRPr="00020AAD" w:rsidTr="00A26DC2">
        <w:trPr>
          <w:trHeight w:val="242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B4DE5" w:rsidRPr="0036363D" w:rsidRDefault="005B21F0" w:rsidP="002B3082">
            <w:pPr>
              <w:pStyle w:val="TableParagraph"/>
              <w:ind w:left="264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36363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profesijný životopis</w:t>
            </w:r>
          </w:p>
        </w:tc>
      </w:tr>
      <w:tr w:rsidR="005B4DE5" w:rsidRPr="00020AAD" w:rsidTr="00A26DC2">
        <w:trPr>
          <w:trHeight w:val="243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B4DE5" w:rsidRPr="0036363D" w:rsidRDefault="005F34DA" w:rsidP="002B3082">
            <w:pPr>
              <w:pStyle w:val="TableParagraph"/>
              <w:ind w:left="264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36363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súhlas so spracovaním osobných údajov</w:t>
            </w:r>
          </w:p>
        </w:tc>
      </w:tr>
      <w:tr w:rsidR="005B4DE5" w:rsidRPr="00020AAD" w:rsidTr="00A26DC2">
        <w:trPr>
          <w:trHeight w:val="243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B4DE5" w:rsidRPr="0036363D" w:rsidRDefault="005B21F0" w:rsidP="002B3082">
            <w:pPr>
              <w:pStyle w:val="TableParagraph"/>
              <w:ind w:left="264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36363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doklady o vzdelaní</w:t>
            </w:r>
          </w:p>
        </w:tc>
      </w:tr>
      <w:tr w:rsidR="005B4DE5" w:rsidRPr="00020AAD" w:rsidTr="00A26DC2">
        <w:trPr>
          <w:trHeight w:val="542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B4DE5" w:rsidRPr="0036363D" w:rsidRDefault="005B21F0" w:rsidP="002B3082">
            <w:pPr>
              <w:pStyle w:val="TableParagraph"/>
              <w:ind w:left="264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36363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čes</w:t>
            </w:r>
            <w:r w:rsidR="006304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tné vyhlásenie o bezúhonnosti (od</w:t>
            </w:r>
            <w:r w:rsidRPr="0036363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úspešného uchádzača</w:t>
            </w:r>
            <w:r w:rsidR="0036363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Pr="0036363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odpis z registra trestov)</w:t>
            </w:r>
          </w:p>
        </w:tc>
      </w:tr>
      <w:tr w:rsidR="005B4DE5" w:rsidRPr="00020AAD" w:rsidTr="00A26DC2">
        <w:trPr>
          <w:trHeight w:val="541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</w:tcBorders>
            <w:vAlign w:val="center"/>
          </w:tcPr>
          <w:p w:rsidR="005B4DE5" w:rsidRPr="0036363D" w:rsidRDefault="005B21F0" w:rsidP="0086793A">
            <w:pPr>
              <w:pStyle w:val="TableParagraph"/>
              <w:ind w:left="264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36363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potvrdenie o telesnej a duševnej spôsobilosti na výkon</w:t>
            </w:r>
            <w:r w:rsidR="00AF641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Pr="0036363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činnosti </w:t>
            </w:r>
            <w:r w:rsidR="006304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(od </w:t>
            </w:r>
            <w:r w:rsidR="0086793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ú</w:t>
            </w:r>
            <w:r w:rsidRPr="0036363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spešného uchádzača</w:t>
            </w:r>
            <w:r w:rsidR="0063043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)</w:t>
            </w:r>
          </w:p>
        </w:tc>
      </w:tr>
      <w:tr w:rsidR="005B4DE5" w:rsidRPr="00020AAD" w:rsidTr="00A26DC2">
        <w:trPr>
          <w:trHeight w:val="252"/>
        </w:trPr>
        <w:tc>
          <w:tcPr>
            <w:tcW w:w="3216" w:type="dxa"/>
            <w:vAlign w:val="center"/>
          </w:tcPr>
          <w:p w:rsidR="005B4DE5" w:rsidRPr="00020AAD" w:rsidRDefault="005B21F0" w:rsidP="002B3082">
            <w:pPr>
              <w:pStyle w:val="TableParagraph"/>
              <w:ind w:left="35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>Termín nástupu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5B4DE5" w:rsidRPr="0036363D" w:rsidRDefault="00CB570A" w:rsidP="002B3082">
            <w:pPr>
              <w:pStyle w:val="TableParagraph"/>
              <w:ind w:left="264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AF641F">
              <w:rPr>
                <w:rFonts w:ascii="Times New Roman" w:hAnsi="Times New Roman" w:cs="Times New Roman"/>
                <w:b/>
              </w:rPr>
              <w:t>1</w:t>
            </w:r>
            <w:r w:rsidR="003D677D" w:rsidRPr="00AF641F">
              <w:rPr>
                <w:rFonts w:ascii="Times New Roman" w:hAnsi="Times New Roman" w:cs="Times New Roman"/>
                <w:b/>
              </w:rPr>
              <w:t xml:space="preserve">. </w:t>
            </w:r>
            <w:r w:rsidR="00AF641F" w:rsidRPr="00AF641F">
              <w:rPr>
                <w:rFonts w:ascii="Times New Roman" w:hAnsi="Times New Roman" w:cs="Times New Roman"/>
                <w:b/>
              </w:rPr>
              <w:t>september</w:t>
            </w:r>
            <w:r w:rsidRPr="00AF641F">
              <w:rPr>
                <w:rFonts w:ascii="Times New Roman" w:hAnsi="Times New Roman" w:cs="Times New Roman"/>
                <w:b/>
              </w:rPr>
              <w:t xml:space="preserve"> 2025</w:t>
            </w:r>
          </w:p>
        </w:tc>
      </w:tr>
      <w:tr w:rsidR="0036363D" w:rsidRPr="00020AAD" w:rsidTr="00A26DC2">
        <w:trPr>
          <w:trHeight w:val="320"/>
        </w:trPr>
        <w:tc>
          <w:tcPr>
            <w:tcW w:w="3216" w:type="dxa"/>
            <w:vAlign w:val="center"/>
          </w:tcPr>
          <w:p w:rsidR="0036363D" w:rsidRPr="00020AAD" w:rsidRDefault="00630430" w:rsidP="002B3082">
            <w:pPr>
              <w:pStyle w:val="TableParagraph"/>
              <w:spacing w:before="120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Iné požiadavky</w:t>
            </w:r>
          </w:p>
        </w:tc>
        <w:tc>
          <w:tcPr>
            <w:tcW w:w="6312" w:type="dxa"/>
            <w:vAlign w:val="center"/>
          </w:tcPr>
          <w:p w:rsidR="0036363D" w:rsidRPr="00020AAD" w:rsidRDefault="0036363D" w:rsidP="002B3082">
            <w:pPr>
              <w:pStyle w:val="TableParagraph"/>
              <w:ind w:left="264"/>
              <w:rPr>
                <w:rFonts w:ascii="Times New Roman" w:hAnsi="Times New Roman" w:cs="Times New Roman"/>
              </w:rPr>
            </w:pPr>
            <w:r w:rsidRPr="00F8100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ovládanie štátneho jazyka</w:t>
            </w:r>
          </w:p>
        </w:tc>
      </w:tr>
      <w:tr w:rsidR="005B4DE5" w:rsidRPr="00020AAD" w:rsidTr="00A26DC2">
        <w:trPr>
          <w:trHeight w:val="1117"/>
        </w:trPr>
        <w:tc>
          <w:tcPr>
            <w:tcW w:w="3216" w:type="dxa"/>
            <w:vAlign w:val="center"/>
          </w:tcPr>
          <w:p w:rsidR="005B4DE5" w:rsidRPr="00020AAD" w:rsidRDefault="005B21F0" w:rsidP="002B3082">
            <w:pPr>
              <w:pStyle w:val="TableParagraph"/>
              <w:spacing w:before="155"/>
              <w:ind w:left="35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>Platové podmienky</w:t>
            </w:r>
          </w:p>
        </w:tc>
        <w:tc>
          <w:tcPr>
            <w:tcW w:w="6312" w:type="dxa"/>
            <w:vAlign w:val="center"/>
          </w:tcPr>
          <w:p w:rsidR="005B4DE5" w:rsidRPr="002B3082" w:rsidRDefault="005F34DA" w:rsidP="002B3082">
            <w:pPr>
              <w:pStyle w:val="TableParagraph"/>
              <w:ind w:left="264"/>
              <w:rPr>
                <w:rFonts w:ascii="Times New Roman" w:hAnsi="Times New Roman" w:cs="Times New Roman"/>
              </w:rPr>
            </w:pPr>
            <w:r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v </w:t>
            </w:r>
            <w:r w:rsidR="002B3082"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zmysle zákona</w:t>
            </w:r>
            <w:r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553/200</w:t>
            </w:r>
            <w:r w:rsidR="00630430"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  <w:r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Z.</w:t>
            </w:r>
            <w:r w:rsidR="0036363D"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z. o odmeňovaní niektorých zamestnancov pri výkone práce vo verejnom záujme </w:t>
            </w:r>
            <w:r w:rsidR="002B3082"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a o zmene a doplnení niektorých zákonov a </w:t>
            </w:r>
            <w:r w:rsidR="002B3082" w:rsidRPr="002B3082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v zmysle  nariadenia vlády SR č.296/2022 Z. z. podľa prílohy č.5 s účinnosťou od </w:t>
            </w:r>
            <w:r w:rsidR="0086793A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0</w:t>
            </w:r>
            <w:r w:rsidR="002B3082" w:rsidRPr="002B3082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1.</w:t>
            </w:r>
            <w:r w:rsidR="0086793A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0</w:t>
            </w:r>
            <w:r w:rsidR="002B3082" w:rsidRPr="002B3082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9.</w:t>
            </w:r>
            <w:r w:rsidR="0086793A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2B3082" w:rsidRPr="002B3082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2023</w:t>
            </w:r>
            <w:r w:rsidR="002B3082"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</w:p>
        </w:tc>
      </w:tr>
      <w:tr w:rsidR="005B4DE5" w:rsidRPr="00020AAD" w:rsidTr="00A26DC2">
        <w:trPr>
          <w:trHeight w:val="540"/>
        </w:trPr>
        <w:tc>
          <w:tcPr>
            <w:tcW w:w="3216" w:type="dxa"/>
            <w:vAlign w:val="center"/>
          </w:tcPr>
          <w:p w:rsidR="005B4DE5" w:rsidRPr="00020AAD" w:rsidRDefault="005B21F0" w:rsidP="002B3082">
            <w:pPr>
              <w:pStyle w:val="TableParagraph"/>
              <w:spacing w:before="120"/>
              <w:ind w:left="35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>Pracovné podmienky</w:t>
            </w:r>
          </w:p>
        </w:tc>
        <w:tc>
          <w:tcPr>
            <w:tcW w:w="6312" w:type="dxa"/>
            <w:vAlign w:val="center"/>
          </w:tcPr>
          <w:p w:rsidR="005B4DE5" w:rsidRPr="002B3082" w:rsidRDefault="002B3082" w:rsidP="002B3082">
            <w:pPr>
              <w:pStyle w:val="TableParagraph"/>
              <w:ind w:left="264"/>
              <w:rPr>
                <w:rFonts w:ascii="Times New Roman" w:hAnsi="Times New Roman" w:cs="Times New Roman"/>
                <w:color w:val="212529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p</w:t>
            </w:r>
            <w:r w:rsidRPr="002B3082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racovné miesto je obsadzované na dobu určitú  od 01.</w:t>
            </w: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</w:t>
            </w:r>
            <w:r w:rsidRPr="002B3082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09.</w:t>
            </w: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</w:t>
            </w:r>
            <w:r w:rsidRPr="002B3082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2025 do 31.</w:t>
            </w:r>
            <w:r w:rsidR="00331303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0</w:t>
            </w:r>
            <w:r w:rsidRPr="002B3082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</w:t>
            </w:r>
            <w:r w:rsidRPr="002B3082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2026</w:t>
            </w: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s </w:t>
            </w:r>
            <w:r w:rsidRPr="002B3082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možnosť</w:t>
            </w: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ou</w:t>
            </w:r>
            <w:r w:rsidRPr="002B3082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 xml:space="preserve"> predĺženia pracovného pomeru  na dobu neu</w:t>
            </w:r>
            <w:r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rčitú</w:t>
            </w:r>
          </w:p>
        </w:tc>
      </w:tr>
      <w:tr w:rsidR="005B4DE5" w:rsidRPr="00020AAD" w:rsidTr="00A26DC2">
        <w:trPr>
          <w:trHeight w:val="242"/>
        </w:trPr>
        <w:tc>
          <w:tcPr>
            <w:tcW w:w="3216" w:type="dxa"/>
            <w:vMerge w:val="restart"/>
            <w:vAlign w:val="center"/>
          </w:tcPr>
          <w:p w:rsidR="005B4DE5" w:rsidRPr="00020AAD" w:rsidRDefault="005B21F0" w:rsidP="002B3082">
            <w:pPr>
              <w:pStyle w:val="TableParagraph"/>
              <w:spacing w:before="120"/>
              <w:ind w:left="35"/>
              <w:rPr>
                <w:rFonts w:ascii="Times New Roman" w:hAnsi="Times New Roman" w:cs="Times New Roman"/>
              </w:rPr>
            </w:pPr>
            <w:r w:rsidRPr="00020AAD">
              <w:rPr>
                <w:rFonts w:ascii="Times New Roman" w:hAnsi="Times New Roman" w:cs="Times New Roman"/>
              </w:rPr>
              <w:t>Ďalšie informácie</w:t>
            </w:r>
          </w:p>
        </w:tc>
        <w:tc>
          <w:tcPr>
            <w:tcW w:w="6312" w:type="dxa"/>
            <w:tcBorders>
              <w:bottom w:val="single" w:sz="8" w:space="0" w:color="000000"/>
            </w:tcBorders>
            <w:vAlign w:val="center"/>
          </w:tcPr>
          <w:p w:rsidR="005B4DE5" w:rsidRPr="002B3082" w:rsidRDefault="005B21F0" w:rsidP="002B3082">
            <w:pPr>
              <w:pStyle w:val="TableParagraph"/>
              <w:ind w:left="264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žiadosti </w:t>
            </w:r>
            <w:r w:rsid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doručovať</w:t>
            </w:r>
            <w:r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Pr="00110123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do </w:t>
            </w:r>
            <w:r w:rsidR="002B3082" w:rsidRPr="00110123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15</w:t>
            </w:r>
            <w:r w:rsidR="005828B2" w:rsidRPr="00110123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.</w:t>
            </w:r>
            <w:r w:rsidR="002B3082" w:rsidRPr="00110123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 06</w:t>
            </w:r>
            <w:r w:rsidR="005828B2" w:rsidRPr="00110123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.</w:t>
            </w:r>
            <w:r w:rsidR="002B3082" w:rsidRPr="00110123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 </w:t>
            </w:r>
            <w:r w:rsidR="005828B2" w:rsidRPr="00110123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202</w:t>
            </w:r>
            <w:r w:rsidR="00CB570A" w:rsidRPr="00110123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5</w:t>
            </w:r>
            <w:r w:rsid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poštou, e-mailom alebo </w:t>
            </w:r>
            <w:r w:rsidR="00070860"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osobne</w:t>
            </w:r>
          </w:p>
        </w:tc>
      </w:tr>
      <w:tr w:rsidR="005B4DE5" w:rsidRPr="00020AAD" w:rsidTr="00A26DC2">
        <w:trPr>
          <w:trHeight w:val="252"/>
        </w:trPr>
        <w:tc>
          <w:tcPr>
            <w:tcW w:w="3216" w:type="dxa"/>
            <w:vMerge/>
            <w:tcBorders>
              <w:top w:val="nil"/>
            </w:tcBorders>
            <w:vAlign w:val="center"/>
          </w:tcPr>
          <w:p w:rsidR="005B4DE5" w:rsidRPr="00020AAD" w:rsidRDefault="005B4DE5" w:rsidP="002B30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12" w:type="dxa"/>
            <w:tcBorders>
              <w:top w:val="single" w:sz="8" w:space="0" w:color="000000"/>
            </w:tcBorders>
            <w:vAlign w:val="center"/>
          </w:tcPr>
          <w:p w:rsidR="005B4DE5" w:rsidRPr="002B3082" w:rsidRDefault="005B21F0" w:rsidP="002B3082">
            <w:pPr>
              <w:pStyle w:val="TableParagraph"/>
              <w:ind w:left="264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2B30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vybraní uchádzači budú pozvaní na osobný pohovor</w:t>
            </w:r>
          </w:p>
        </w:tc>
      </w:tr>
    </w:tbl>
    <w:p w:rsidR="00A26DC2" w:rsidRDefault="00A26DC2"/>
    <w:p w:rsidR="00A26DC2" w:rsidRPr="00A26DC2" w:rsidRDefault="00A26DC2" w:rsidP="00A26DC2"/>
    <w:p w:rsidR="005B21F0" w:rsidRPr="00A26DC2" w:rsidRDefault="005B21F0" w:rsidP="00A26DC2">
      <w:pPr>
        <w:tabs>
          <w:tab w:val="left" w:pos="912"/>
        </w:tabs>
      </w:pPr>
    </w:p>
    <w:sectPr w:rsidR="005B21F0" w:rsidRPr="00A26DC2" w:rsidSect="00A26DC2">
      <w:type w:val="continuous"/>
      <w:pgSz w:w="11910" w:h="16840"/>
      <w:pgMar w:top="851" w:right="851" w:bottom="851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25E"/>
    <w:multiLevelType w:val="hybridMultilevel"/>
    <w:tmpl w:val="4F5278DA"/>
    <w:lvl w:ilvl="0" w:tplc="1B2CC2DE">
      <w:start w:val="1"/>
      <w:numFmt w:val="bullet"/>
      <w:lvlText w:val="-"/>
      <w:lvlJc w:val="left"/>
      <w:pPr>
        <w:ind w:left="375" w:hanging="360"/>
      </w:pPr>
      <w:rPr>
        <w:rFonts w:ascii="Segoe UI" w:eastAsia="Calibri" w:hAnsi="Segoe UI" w:cs="Segoe UI" w:hint="default"/>
        <w:color w:val="212529"/>
      </w:rPr>
    </w:lvl>
    <w:lvl w:ilvl="1" w:tplc="041B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35511006"/>
    <w:multiLevelType w:val="hybridMultilevel"/>
    <w:tmpl w:val="4314AFCE"/>
    <w:lvl w:ilvl="0" w:tplc="A7366286">
      <w:numFmt w:val="bullet"/>
      <w:lvlText w:val="-"/>
      <w:lvlJc w:val="left"/>
      <w:pPr>
        <w:ind w:left="37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4FFB0C20"/>
    <w:multiLevelType w:val="hybridMultilevel"/>
    <w:tmpl w:val="238E77D8"/>
    <w:lvl w:ilvl="0" w:tplc="4926AB68">
      <w:start w:val="1"/>
      <w:numFmt w:val="bullet"/>
      <w:lvlText w:val="-"/>
      <w:lvlJc w:val="left"/>
      <w:pPr>
        <w:ind w:left="435" w:hanging="360"/>
      </w:pPr>
      <w:rPr>
        <w:rFonts w:ascii="Segoe UI" w:eastAsia="Calibri" w:hAnsi="Segoe UI" w:cs="Segoe UI" w:hint="default"/>
        <w:color w:val="212529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2E5705A"/>
    <w:multiLevelType w:val="hybridMultilevel"/>
    <w:tmpl w:val="1E10C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F6CBB"/>
    <w:multiLevelType w:val="multilevel"/>
    <w:tmpl w:val="3F70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E5"/>
    <w:rsid w:val="00020AAD"/>
    <w:rsid w:val="000653E7"/>
    <w:rsid w:val="00070860"/>
    <w:rsid w:val="00110123"/>
    <w:rsid w:val="00200AAE"/>
    <w:rsid w:val="002B3082"/>
    <w:rsid w:val="00313C37"/>
    <w:rsid w:val="00331303"/>
    <w:rsid w:val="0036363D"/>
    <w:rsid w:val="003B5CFC"/>
    <w:rsid w:val="003D677D"/>
    <w:rsid w:val="004817FA"/>
    <w:rsid w:val="004D0A70"/>
    <w:rsid w:val="00565159"/>
    <w:rsid w:val="005828B2"/>
    <w:rsid w:val="005B21F0"/>
    <w:rsid w:val="005B4DE5"/>
    <w:rsid w:val="005F34DA"/>
    <w:rsid w:val="00630430"/>
    <w:rsid w:val="0069330C"/>
    <w:rsid w:val="006A042C"/>
    <w:rsid w:val="00761348"/>
    <w:rsid w:val="00764CC9"/>
    <w:rsid w:val="0086793A"/>
    <w:rsid w:val="008C2AE8"/>
    <w:rsid w:val="008F6CBC"/>
    <w:rsid w:val="009E4FDD"/>
    <w:rsid w:val="00A26DC2"/>
    <w:rsid w:val="00AC0FF7"/>
    <w:rsid w:val="00AF641F"/>
    <w:rsid w:val="00AF6D40"/>
    <w:rsid w:val="00B11AE6"/>
    <w:rsid w:val="00CB570A"/>
    <w:rsid w:val="00D37045"/>
    <w:rsid w:val="00DB588F"/>
    <w:rsid w:val="00E21FF4"/>
    <w:rsid w:val="00EE4DFC"/>
    <w:rsid w:val="00F167B9"/>
    <w:rsid w:val="00F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8E1E"/>
  <w15:chartTrackingRefBased/>
  <w15:docId w15:val="{46ECF42A-FD67-48EC-BE37-94E295D0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5B4DE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D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5B4DE5"/>
  </w:style>
  <w:style w:type="paragraph" w:customStyle="1" w:styleId="TableParagraph">
    <w:name w:val="Table Paragraph"/>
    <w:basedOn w:val="Normlny"/>
    <w:uiPriority w:val="1"/>
    <w:qFormat/>
    <w:rsid w:val="005B4DE5"/>
    <w:pPr>
      <w:ind w:left="15"/>
    </w:pPr>
  </w:style>
  <w:style w:type="character" w:styleId="Hypertextovprepojenie">
    <w:name w:val="Hyperlink"/>
    <w:uiPriority w:val="99"/>
    <w:unhideWhenUsed/>
    <w:rsid w:val="0056515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28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28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gempoloma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Links>
    <vt:vector size="6" baseType="variant"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http://www.gymrv./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Riaditel</cp:lastModifiedBy>
  <cp:revision>16</cp:revision>
  <cp:lastPrinted>2025-02-13T06:49:00Z</cp:lastPrinted>
  <dcterms:created xsi:type="dcterms:W3CDTF">2025-02-24T10:14:00Z</dcterms:created>
  <dcterms:modified xsi:type="dcterms:W3CDTF">2025-05-22T08:00:00Z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2020-03-10T00:00:00Z</vt:filetime>
  </property>
</Properties>
</file>