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6F022" w14:textId="77777777" w:rsidR="008352D2" w:rsidRDefault="008352D2" w:rsidP="008352D2">
      <w:pPr>
        <w:jc w:val="center"/>
        <w:outlineLvl w:val="0"/>
        <w:rPr>
          <w:b/>
          <w:sz w:val="32"/>
          <w:szCs w:val="32"/>
        </w:rPr>
      </w:pPr>
    </w:p>
    <w:p w14:paraId="2B574E8D" w14:textId="77777777" w:rsidR="007F5FE2" w:rsidRDefault="007F5FE2" w:rsidP="007F5FE2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Základná škola Komenského 4  Sečovce</w:t>
      </w:r>
    </w:p>
    <w:p w14:paraId="4F6D36FC" w14:textId="77777777" w:rsidR="007F5FE2" w:rsidRDefault="007F5FE2" w:rsidP="007F5FE2">
      <w:pPr>
        <w:jc w:val="center"/>
        <w:rPr>
          <w:b/>
        </w:rPr>
      </w:pPr>
      <w:r>
        <w:rPr>
          <w:b/>
        </w:rPr>
        <w:t>Komenského 707/4, 078 22  Sečovce</w:t>
      </w:r>
    </w:p>
    <w:p w14:paraId="2BE3517E" w14:textId="77777777" w:rsidR="007F5FE2" w:rsidRDefault="007F5FE2" w:rsidP="007F5FE2">
      <w:pPr>
        <w:jc w:val="center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ABA107C" w14:textId="77777777" w:rsidR="00BB58EB" w:rsidRPr="007F6087" w:rsidRDefault="00BB58EB" w:rsidP="007F6087">
      <w:pPr>
        <w:pStyle w:val="Bezriadkovania"/>
        <w:jc w:val="center"/>
        <w:rPr>
          <w:b/>
          <w:sz w:val="28"/>
          <w:szCs w:val="28"/>
        </w:rPr>
      </w:pPr>
    </w:p>
    <w:p w14:paraId="5F174A59" w14:textId="544050E9" w:rsidR="007F5FE2" w:rsidRDefault="00BB58EB" w:rsidP="007F6087">
      <w:pPr>
        <w:pStyle w:val="Bezriadkovania"/>
        <w:jc w:val="center"/>
        <w:rPr>
          <w:b/>
          <w:sz w:val="28"/>
          <w:szCs w:val="28"/>
        </w:rPr>
      </w:pPr>
      <w:r w:rsidRPr="007F6087">
        <w:rPr>
          <w:b/>
          <w:sz w:val="28"/>
          <w:szCs w:val="28"/>
        </w:rPr>
        <w:t>Informácia o voľnom pracovnom mieste</w:t>
      </w:r>
    </w:p>
    <w:p w14:paraId="6AF4CD60" w14:textId="5F4B7DE7" w:rsidR="00792810" w:rsidRPr="007702AA" w:rsidRDefault="00BB58EB" w:rsidP="007F6087">
      <w:pPr>
        <w:pStyle w:val="Bezriadkovania"/>
        <w:spacing w:line="360" w:lineRule="auto"/>
        <w:jc w:val="both"/>
      </w:pPr>
      <w:r>
        <w:rPr>
          <w:b/>
        </w:rPr>
        <w:tab/>
      </w:r>
      <w:r w:rsidRPr="007702AA">
        <w:t xml:space="preserve">V zmysle § </w:t>
      </w:r>
      <w:r w:rsidR="00BE1049" w:rsidRPr="007702AA">
        <w:t>84</w:t>
      </w:r>
      <w:r w:rsidRPr="007702AA">
        <w:t xml:space="preserve"> ods. 1</w:t>
      </w:r>
      <w:r w:rsidR="00821A9C">
        <w:t>,2</w:t>
      </w:r>
      <w:r w:rsidR="00BE1049" w:rsidRPr="007702AA">
        <w:t xml:space="preserve"> </w:t>
      </w:r>
      <w:r w:rsidRPr="007702AA">
        <w:t xml:space="preserve">zákona č. </w:t>
      </w:r>
      <w:r w:rsidR="00BE1049" w:rsidRPr="007702AA">
        <w:t>138/2019</w:t>
      </w:r>
      <w:r w:rsidRPr="007702AA">
        <w:t xml:space="preserve"> Z.</w:t>
      </w:r>
      <w:r w:rsidR="00200FE5">
        <w:t xml:space="preserve"> </w:t>
      </w:r>
      <w:r w:rsidRPr="007702AA">
        <w:t>z.</w:t>
      </w:r>
      <w:r w:rsidR="00BE1049" w:rsidRPr="007702AA">
        <w:t xml:space="preserve"> o pedagogických zamestnancoch a odborných zamestnancoch a </w:t>
      </w:r>
      <w:r w:rsidRPr="007702AA">
        <w:t>o zmene a doplnení niektorých zákonov</w:t>
      </w:r>
      <w:r w:rsidR="00821A9C">
        <w:t xml:space="preserve">, riaditeľka ZŠ Komenského 4 v Sečovciach informuje o voľnom pracovnom mieste na pozíciu: učiteľ/učiteľka </w:t>
      </w:r>
      <w:r w:rsidR="001A3A70">
        <w:t xml:space="preserve"> </w:t>
      </w:r>
      <w:r w:rsidR="005E13FE" w:rsidRPr="005E13FE">
        <w:rPr>
          <w:b/>
          <w:bCs/>
        </w:rPr>
        <w:t>INFORMATIKY, TELESNEJ A ŠPORTOVEJ VÝCHOVY</w:t>
      </w:r>
      <w:r w:rsidR="005E13FE">
        <w:t xml:space="preserve"> </w:t>
      </w:r>
      <w:r w:rsidR="00821A9C">
        <w:t xml:space="preserve">s predpokladaným nástupom od </w:t>
      </w:r>
      <w:r w:rsidR="00821A9C" w:rsidRPr="005E13FE">
        <w:rPr>
          <w:b/>
          <w:bCs/>
        </w:rPr>
        <w:t>1. septembra 202</w:t>
      </w:r>
      <w:r w:rsidR="005E13FE" w:rsidRPr="005E13FE">
        <w:rPr>
          <w:b/>
          <w:bCs/>
        </w:rPr>
        <w:t>5</w:t>
      </w:r>
      <w:r w:rsidR="00792810" w:rsidRPr="007702AA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10"/>
        <w:gridCol w:w="6728"/>
      </w:tblGrid>
      <w:tr w:rsidR="00BB58EB" w:rsidRPr="007702AA" w14:paraId="7F6B0C76" w14:textId="77777777" w:rsidTr="00300008">
        <w:tc>
          <w:tcPr>
            <w:tcW w:w="3652" w:type="dxa"/>
            <w:vAlign w:val="center"/>
          </w:tcPr>
          <w:p w14:paraId="4C77BD0E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Názov a adresa zamestnávateľa:</w:t>
            </w:r>
          </w:p>
        </w:tc>
        <w:tc>
          <w:tcPr>
            <w:tcW w:w="6836" w:type="dxa"/>
            <w:vAlign w:val="center"/>
          </w:tcPr>
          <w:p w14:paraId="289CB28E" w14:textId="77777777" w:rsidR="00BB58EB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Základná škola</w:t>
            </w:r>
          </w:p>
          <w:p w14:paraId="1E7ABDB7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Komenského 707/4</w:t>
            </w:r>
          </w:p>
          <w:p w14:paraId="65CCDDEF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078 22  Sečovce</w:t>
            </w:r>
          </w:p>
        </w:tc>
      </w:tr>
      <w:tr w:rsidR="00BB58EB" w:rsidRPr="007702AA" w14:paraId="456133B2" w14:textId="77777777" w:rsidTr="00300008">
        <w:tc>
          <w:tcPr>
            <w:tcW w:w="3652" w:type="dxa"/>
            <w:vAlign w:val="center"/>
          </w:tcPr>
          <w:p w14:paraId="48CA079F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Kontakt:</w:t>
            </w:r>
          </w:p>
        </w:tc>
        <w:tc>
          <w:tcPr>
            <w:tcW w:w="6836" w:type="dxa"/>
            <w:vAlign w:val="center"/>
          </w:tcPr>
          <w:p w14:paraId="0993493D" w14:textId="77777777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Mgr. Tóthová Slavka</w:t>
            </w:r>
          </w:p>
          <w:p w14:paraId="726D60E7" w14:textId="77777777" w:rsidR="00BB58EB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tel. č.: 0907 915 169</w:t>
            </w:r>
          </w:p>
          <w:p w14:paraId="692B8383" w14:textId="32DFB1D1" w:rsidR="00300008" w:rsidRPr="007702AA" w:rsidRDefault="00300008" w:rsidP="00792810">
            <w:pPr>
              <w:pStyle w:val="Bezriadkovania"/>
              <w:spacing w:line="276" w:lineRule="auto"/>
              <w:jc w:val="both"/>
            </w:pPr>
            <w:r w:rsidRPr="007702AA">
              <w:t>e-mail: zssec</w:t>
            </w:r>
            <w:r w:rsidR="00570C1C">
              <w:t>kom@gmail.com</w:t>
            </w:r>
          </w:p>
        </w:tc>
      </w:tr>
      <w:tr w:rsidR="00BB58EB" w:rsidRPr="007702AA" w14:paraId="187DA1C8" w14:textId="77777777" w:rsidTr="00300008">
        <w:tc>
          <w:tcPr>
            <w:tcW w:w="3652" w:type="dxa"/>
            <w:vAlign w:val="center"/>
          </w:tcPr>
          <w:p w14:paraId="3D091E36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Kategória odborných a pedagogických zamestnancov:</w:t>
            </w:r>
          </w:p>
        </w:tc>
        <w:tc>
          <w:tcPr>
            <w:tcW w:w="6836" w:type="dxa"/>
            <w:vAlign w:val="center"/>
          </w:tcPr>
          <w:p w14:paraId="21D8E2B3" w14:textId="1625D60E" w:rsidR="00BB58EB" w:rsidRPr="007702AA" w:rsidRDefault="00BE1049" w:rsidP="00792810">
            <w:pPr>
              <w:pStyle w:val="Bezriadkovania"/>
              <w:spacing w:line="276" w:lineRule="auto"/>
              <w:jc w:val="both"/>
            </w:pPr>
            <w:r w:rsidRPr="007702AA">
              <w:t xml:space="preserve">Učiteľ </w:t>
            </w:r>
            <w:r w:rsidR="00D91648">
              <w:t>druhého</w:t>
            </w:r>
            <w:r w:rsidRPr="007702AA">
              <w:t xml:space="preserve"> stupňa základnej školy</w:t>
            </w:r>
            <w:r w:rsidR="00300008" w:rsidRPr="007702AA">
              <w:t xml:space="preserve"> </w:t>
            </w:r>
            <w:r w:rsidR="00D91648">
              <w:t xml:space="preserve"> predmetov </w:t>
            </w:r>
            <w:r w:rsidR="00120AAB">
              <w:t>informatika</w:t>
            </w:r>
            <w:r w:rsidR="00D91648">
              <w:t>, te</w:t>
            </w:r>
            <w:r w:rsidR="005E13FE">
              <w:t xml:space="preserve">lesná a športová výchova </w:t>
            </w:r>
            <w:r w:rsidR="00300008" w:rsidRPr="007702AA">
              <w:t>(úväzok na 100%)</w:t>
            </w:r>
          </w:p>
        </w:tc>
      </w:tr>
      <w:tr w:rsidR="00F7223A" w:rsidRPr="007702AA" w14:paraId="38317030" w14:textId="77777777" w:rsidTr="00300008">
        <w:tc>
          <w:tcPr>
            <w:tcW w:w="3652" w:type="dxa"/>
            <w:vAlign w:val="center"/>
          </w:tcPr>
          <w:p w14:paraId="0C14780C" w14:textId="69A24C6E" w:rsidR="00F7223A" w:rsidRPr="007702AA" w:rsidRDefault="00F7223A" w:rsidP="00300008">
            <w:pPr>
              <w:pStyle w:val="Bezriadkovania"/>
              <w:spacing w:line="276" w:lineRule="auto"/>
              <w:rPr>
                <w:b/>
              </w:rPr>
            </w:pPr>
            <w:r>
              <w:rPr>
                <w:b/>
              </w:rPr>
              <w:t>Počet obsadzovaných miest</w:t>
            </w:r>
          </w:p>
        </w:tc>
        <w:tc>
          <w:tcPr>
            <w:tcW w:w="6836" w:type="dxa"/>
            <w:vAlign w:val="center"/>
          </w:tcPr>
          <w:p w14:paraId="084E2015" w14:textId="4B6E542E" w:rsidR="00F7223A" w:rsidRPr="007702AA" w:rsidRDefault="00D91648" w:rsidP="00792810">
            <w:pPr>
              <w:pStyle w:val="Bezriadkovania"/>
              <w:spacing w:line="276" w:lineRule="auto"/>
              <w:jc w:val="both"/>
            </w:pPr>
            <w:r>
              <w:t>1</w:t>
            </w:r>
          </w:p>
        </w:tc>
      </w:tr>
      <w:tr w:rsidR="00BB58EB" w:rsidRPr="007702AA" w14:paraId="046A7992" w14:textId="77777777" w:rsidTr="00300008">
        <w:tc>
          <w:tcPr>
            <w:tcW w:w="3652" w:type="dxa"/>
            <w:vAlign w:val="center"/>
          </w:tcPr>
          <w:p w14:paraId="26B42457" w14:textId="77777777" w:rsidR="00BB58EB" w:rsidRPr="007702AA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7702AA">
              <w:rPr>
                <w:b/>
              </w:rPr>
              <w:t>Kvalifikačné predpoklady:</w:t>
            </w:r>
          </w:p>
        </w:tc>
        <w:tc>
          <w:tcPr>
            <w:tcW w:w="6836" w:type="dxa"/>
            <w:vAlign w:val="center"/>
          </w:tcPr>
          <w:p w14:paraId="67E2D74C" w14:textId="6A0D5759" w:rsidR="00BB58EB" w:rsidRPr="007702AA" w:rsidRDefault="001A3A70" w:rsidP="007702AA">
            <w:pPr>
              <w:pStyle w:val="Bezriadkovania"/>
              <w:spacing w:line="276" w:lineRule="auto"/>
              <w:jc w:val="both"/>
            </w:pPr>
            <w:r>
              <w:t>Ukončené vysokoškolské vzdelanie II. stupňa v súlade so zákonom č. 138/2019 Z. z. o pedagogických a odborných zamestnancoch a o zmene a doplnení niektorých zákonov a vyhláškou MŠ SR č. 173/2023 Z. z., ktorou sa ustanovujú kvalifikačné predpoklady pedagogických zamestnancov a odborných zamestnancov.</w:t>
            </w:r>
          </w:p>
        </w:tc>
      </w:tr>
      <w:tr w:rsidR="00BB58EB" w14:paraId="78359365" w14:textId="77777777" w:rsidTr="00300008">
        <w:tc>
          <w:tcPr>
            <w:tcW w:w="3652" w:type="dxa"/>
            <w:vAlign w:val="center"/>
          </w:tcPr>
          <w:p w14:paraId="03C68C4B" w14:textId="77777777" w:rsidR="00BB58EB" w:rsidRPr="00300008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300008">
              <w:rPr>
                <w:b/>
              </w:rPr>
              <w:t>Zoznam požadovaných dokladov:</w:t>
            </w:r>
          </w:p>
        </w:tc>
        <w:tc>
          <w:tcPr>
            <w:tcW w:w="6836" w:type="dxa"/>
            <w:vAlign w:val="center"/>
          </w:tcPr>
          <w:p w14:paraId="7300B9D6" w14:textId="77777777" w:rsidR="00BB58EB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Žiadosť</w:t>
            </w:r>
          </w:p>
          <w:p w14:paraId="7DE64777" w14:textId="77777777" w:rsidR="00792810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Profesijný životopis</w:t>
            </w:r>
          </w:p>
          <w:p w14:paraId="0650A2D6" w14:textId="27B68511" w:rsidR="00792810" w:rsidRDefault="00792810" w:rsidP="007F6087">
            <w:pPr>
              <w:pStyle w:val="Bezriadkovania"/>
              <w:numPr>
                <w:ilvl w:val="0"/>
                <w:numId w:val="2"/>
              </w:numPr>
              <w:spacing w:line="276" w:lineRule="auto"/>
              <w:jc w:val="both"/>
            </w:pPr>
            <w:r>
              <w:t>Súhlas so spracovaním osobných údajov podľa zákona 18/2018 Zb.</w:t>
            </w:r>
            <w:r w:rsidR="00296ADB">
              <w:t xml:space="preserve"> </w:t>
            </w:r>
            <w:r>
              <w:t>z.</w:t>
            </w:r>
          </w:p>
          <w:p w14:paraId="5E838FEE" w14:textId="77777777" w:rsidR="00792810" w:rsidRDefault="00792810" w:rsidP="007702AA">
            <w:pPr>
              <w:pStyle w:val="Bezriadkovania"/>
              <w:spacing w:line="276" w:lineRule="auto"/>
              <w:jc w:val="both"/>
            </w:pPr>
            <w:r>
              <w:t xml:space="preserve">U vybraných uchádzačov: overené kópie dokladov o získanom vzdelaní, </w:t>
            </w:r>
            <w:r w:rsidR="007702AA">
              <w:t>odpis</w:t>
            </w:r>
            <w:r>
              <w:t xml:space="preserve"> z registra trestov (nie staršie ako 3 mesiace), zdravotná a duševná spôsobilosť (potvrdenie od lekára)</w:t>
            </w:r>
          </w:p>
        </w:tc>
      </w:tr>
      <w:tr w:rsidR="00BB58EB" w14:paraId="39B01403" w14:textId="77777777" w:rsidTr="00300008">
        <w:tc>
          <w:tcPr>
            <w:tcW w:w="3652" w:type="dxa"/>
            <w:vAlign w:val="center"/>
          </w:tcPr>
          <w:p w14:paraId="3A648626" w14:textId="77777777" w:rsidR="00BB58EB" w:rsidRPr="00A904A9" w:rsidRDefault="00D46FBA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Pracovný pomer:</w:t>
            </w:r>
          </w:p>
        </w:tc>
        <w:tc>
          <w:tcPr>
            <w:tcW w:w="6836" w:type="dxa"/>
            <w:vAlign w:val="center"/>
          </w:tcPr>
          <w:p w14:paraId="3D7B2E68" w14:textId="72A818F6" w:rsidR="00BB58EB" w:rsidRPr="00A904A9" w:rsidRDefault="00143978" w:rsidP="007702AA">
            <w:pPr>
              <w:pStyle w:val="Bezriadkovania"/>
              <w:spacing w:line="276" w:lineRule="auto"/>
              <w:jc w:val="both"/>
            </w:pPr>
            <w:r>
              <w:t>na dobu určitú</w:t>
            </w:r>
          </w:p>
        </w:tc>
      </w:tr>
      <w:tr w:rsidR="00BB58EB" w14:paraId="0301900F" w14:textId="77777777" w:rsidTr="00300008">
        <w:tc>
          <w:tcPr>
            <w:tcW w:w="3652" w:type="dxa"/>
            <w:vAlign w:val="center"/>
          </w:tcPr>
          <w:p w14:paraId="32FC94D4" w14:textId="77777777" w:rsidR="00BB58EB" w:rsidRPr="00A904A9" w:rsidRDefault="00BB58EB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Požadované schopnosti a osobné vlastnosti:</w:t>
            </w:r>
          </w:p>
        </w:tc>
        <w:tc>
          <w:tcPr>
            <w:tcW w:w="6836" w:type="dxa"/>
            <w:vAlign w:val="center"/>
          </w:tcPr>
          <w:p w14:paraId="1EE64569" w14:textId="77777777" w:rsidR="00D46FBA" w:rsidRPr="00A904A9" w:rsidRDefault="00D46FBA" w:rsidP="007F6087">
            <w:pPr>
              <w:pStyle w:val="Bezriadkovania"/>
              <w:spacing w:line="276" w:lineRule="auto"/>
              <w:jc w:val="both"/>
            </w:pPr>
            <w:r w:rsidRPr="00A904A9">
              <w:t>Ovládanie MS Office a</w:t>
            </w:r>
            <w:r w:rsidR="007F6087" w:rsidRPr="00A904A9">
              <w:t> </w:t>
            </w:r>
            <w:r w:rsidRPr="00A904A9">
              <w:t>internetu</w:t>
            </w:r>
            <w:r w:rsidR="007F6087" w:rsidRPr="00A904A9">
              <w:t>, v</w:t>
            </w:r>
            <w:r w:rsidRPr="00A904A9">
              <w:t>ýborné komunikačné a sociálne spôsobilosti</w:t>
            </w:r>
            <w:r w:rsidR="007F6087" w:rsidRPr="00A904A9">
              <w:t>, or</w:t>
            </w:r>
            <w:r w:rsidRPr="00A904A9">
              <w:t>ganizačné schopnosti</w:t>
            </w:r>
            <w:r w:rsidR="007F6087" w:rsidRPr="00A904A9">
              <w:t>, p</w:t>
            </w:r>
            <w:r w:rsidRPr="00A904A9">
              <w:t>ozitívny prístup pri riešení problémov</w:t>
            </w:r>
            <w:r w:rsidR="007F6087" w:rsidRPr="00A904A9">
              <w:t>, s</w:t>
            </w:r>
            <w:r w:rsidRPr="00A904A9">
              <w:t>chopnosť pre tímovú spoluprácu</w:t>
            </w:r>
            <w:r w:rsidR="007F6087" w:rsidRPr="00A904A9">
              <w:t>.</w:t>
            </w:r>
          </w:p>
        </w:tc>
      </w:tr>
      <w:tr w:rsidR="00BB58EB" w14:paraId="3026977B" w14:textId="77777777" w:rsidTr="00300008">
        <w:tc>
          <w:tcPr>
            <w:tcW w:w="3652" w:type="dxa"/>
            <w:vAlign w:val="center"/>
          </w:tcPr>
          <w:p w14:paraId="6E004ACA" w14:textId="77777777" w:rsidR="00BB58EB" w:rsidRPr="00A904A9" w:rsidRDefault="00300008" w:rsidP="00300008">
            <w:pPr>
              <w:pStyle w:val="Bezriadkovania"/>
              <w:spacing w:line="276" w:lineRule="auto"/>
              <w:rPr>
                <w:b/>
              </w:rPr>
            </w:pPr>
            <w:r w:rsidRPr="00A904A9">
              <w:rPr>
                <w:b/>
              </w:rPr>
              <w:t>Iné doplňujúce údaje:</w:t>
            </w:r>
          </w:p>
        </w:tc>
        <w:tc>
          <w:tcPr>
            <w:tcW w:w="6836" w:type="dxa"/>
            <w:vAlign w:val="center"/>
          </w:tcPr>
          <w:p w14:paraId="1C422232" w14:textId="7FBC8218" w:rsidR="00BB58EB" w:rsidRPr="00A904A9" w:rsidRDefault="00D46FBA" w:rsidP="00A904A9">
            <w:pPr>
              <w:pStyle w:val="Bezriadkovania"/>
              <w:spacing w:line="276" w:lineRule="auto"/>
              <w:jc w:val="both"/>
            </w:pPr>
            <w:r w:rsidRPr="00A904A9">
              <w:t>Všetky potrebné dokumenty zašlite poštou alebo e-mailom do</w:t>
            </w:r>
            <w:r w:rsidR="00F7223A">
              <w:t xml:space="preserve">          </w:t>
            </w:r>
            <w:r w:rsidR="005E13FE" w:rsidRPr="00373057">
              <w:rPr>
                <w:b/>
                <w:bCs/>
              </w:rPr>
              <w:t>11</w:t>
            </w:r>
            <w:r w:rsidR="00F7223A" w:rsidRPr="00373057">
              <w:rPr>
                <w:b/>
                <w:bCs/>
              </w:rPr>
              <w:t>. 07.</w:t>
            </w:r>
            <w:r w:rsidR="00F33A45" w:rsidRPr="00373057">
              <w:rPr>
                <w:b/>
                <w:bCs/>
              </w:rPr>
              <w:t xml:space="preserve"> </w:t>
            </w:r>
            <w:r w:rsidR="00F7223A" w:rsidRPr="00373057">
              <w:rPr>
                <w:b/>
                <w:bCs/>
              </w:rPr>
              <w:t>202</w:t>
            </w:r>
            <w:r w:rsidR="005E13FE" w:rsidRPr="00373057">
              <w:rPr>
                <w:b/>
                <w:bCs/>
              </w:rPr>
              <w:t>5</w:t>
            </w:r>
            <w:r w:rsidR="00105B1E">
              <w:t>. Termín pracovného pohovoru Vám bude oznámen</w:t>
            </w:r>
            <w:r w:rsidR="0049512D">
              <w:t>ý emailom. Na pohovor budú pozvaní iba uchádzači, ktorí spĺňajú kvalifikačné a ostatné požiadavky.</w:t>
            </w:r>
          </w:p>
        </w:tc>
      </w:tr>
      <w:tr w:rsidR="00BB58EB" w14:paraId="354B95D7" w14:textId="77777777" w:rsidTr="00300008">
        <w:tc>
          <w:tcPr>
            <w:tcW w:w="3652" w:type="dxa"/>
            <w:vAlign w:val="center"/>
          </w:tcPr>
          <w:p w14:paraId="538E0FD1" w14:textId="77777777" w:rsidR="00BB58EB" w:rsidRPr="00300008" w:rsidRDefault="00300008" w:rsidP="00300008">
            <w:pPr>
              <w:pStyle w:val="Bezriadkovania"/>
              <w:spacing w:line="276" w:lineRule="auto"/>
              <w:rPr>
                <w:b/>
              </w:rPr>
            </w:pPr>
            <w:r w:rsidRPr="00300008">
              <w:rPr>
                <w:b/>
              </w:rPr>
              <w:t>Platové zaradenie a plat:</w:t>
            </w:r>
          </w:p>
        </w:tc>
        <w:tc>
          <w:tcPr>
            <w:tcW w:w="6836" w:type="dxa"/>
            <w:vAlign w:val="center"/>
          </w:tcPr>
          <w:p w14:paraId="0C019F5E" w14:textId="4FB44A31" w:rsidR="00BB58EB" w:rsidRPr="001B5A9E" w:rsidRDefault="007F6087" w:rsidP="00A904A9">
            <w:pPr>
              <w:pStyle w:val="Bezriadkovania"/>
              <w:spacing w:line="276" w:lineRule="auto"/>
              <w:jc w:val="both"/>
            </w:pPr>
            <w:r w:rsidRPr="001B5A9E">
              <w:t xml:space="preserve">V zmysle zákona č. </w:t>
            </w:r>
            <w:r w:rsidR="00A904A9" w:rsidRPr="001B5A9E">
              <w:t>138/2019</w:t>
            </w:r>
            <w:r w:rsidRPr="001B5A9E">
              <w:t xml:space="preserve"> Z.</w:t>
            </w:r>
            <w:r w:rsidR="0049512D">
              <w:t xml:space="preserve"> </w:t>
            </w:r>
            <w:r w:rsidRPr="001B5A9E">
              <w:t>z. o pedagogických a odborných zamestnancoch, zákona č. 553/2003 Z.</w:t>
            </w:r>
            <w:r w:rsidR="0049512D">
              <w:t xml:space="preserve"> </w:t>
            </w:r>
            <w:r w:rsidRPr="001B5A9E">
              <w:t>z., o odmeňovaní niektorých zamestnancov pri výkone práce vo verejnom záujme</w:t>
            </w:r>
            <w:r w:rsidR="00A904A9" w:rsidRPr="001B5A9E">
              <w:t xml:space="preserve"> a</w:t>
            </w:r>
            <w:r w:rsidRPr="001B5A9E">
              <w:t xml:space="preserve"> o zmene a doplnení niektorých zákonov</w:t>
            </w:r>
            <w:r w:rsidR="001A3A70">
              <w:t>.</w:t>
            </w:r>
          </w:p>
        </w:tc>
      </w:tr>
    </w:tbl>
    <w:p w14:paraId="2FC037E4" w14:textId="77777777" w:rsidR="007F6087" w:rsidRDefault="007F6087" w:rsidP="00BB58EB">
      <w:pPr>
        <w:pStyle w:val="Bezriadkovania"/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14:paraId="7C2CF70C" w14:textId="67EB1B4E" w:rsidR="007F6087" w:rsidRDefault="001B5A9E" w:rsidP="00BB58EB">
      <w:pPr>
        <w:pStyle w:val="Bezriadkovania"/>
        <w:spacing w:line="360" w:lineRule="auto"/>
        <w:jc w:val="both"/>
      </w:pPr>
      <w:r>
        <w:t xml:space="preserve">V Sečovciach, </w:t>
      </w:r>
      <w:r w:rsidR="005E13FE">
        <w:t>19. 06. 2025</w:t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  <w:t>Mgr. Slavka Tóthová</w:t>
      </w:r>
    </w:p>
    <w:p w14:paraId="1BDDF7C9" w14:textId="69332960" w:rsidR="007F5FE2" w:rsidRDefault="007F6087" w:rsidP="00EE3089">
      <w:pPr>
        <w:pStyle w:val="Bezriadkovania"/>
        <w:spacing w:line="360" w:lineRule="auto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089">
        <w:t xml:space="preserve">             </w:t>
      </w:r>
      <w:r>
        <w:tab/>
      </w:r>
      <w:r>
        <w:tab/>
      </w:r>
      <w:r>
        <w:tab/>
      </w:r>
      <w:r>
        <w:tab/>
        <w:t xml:space="preserve">    riaditeľka škol</w:t>
      </w:r>
      <w:r w:rsidR="00EE3089">
        <w:t>y</w:t>
      </w:r>
    </w:p>
    <w:sectPr w:rsidR="007F5FE2" w:rsidSect="002574CD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606CC"/>
    <w:multiLevelType w:val="hybridMultilevel"/>
    <w:tmpl w:val="CF3EFD6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592138"/>
    <w:multiLevelType w:val="hybridMultilevel"/>
    <w:tmpl w:val="DD72E58A"/>
    <w:lvl w:ilvl="0" w:tplc="6B200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3968A3"/>
    <w:multiLevelType w:val="hybridMultilevel"/>
    <w:tmpl w:val="11FEB1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3025001">
    <w:abstractNumId w:val="1"/>
  </w:num>
  <w:num w:numId="2" w16cid:durableId="420102958">
    <w:abstractNumId w:val="0"/>
  </w:num>
  <w:num w:numId="3" w16cid:durableId="680620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23"/>
    <w:rsid w:val="00017225"/>
    <w:rsid w:val="000660DE"/>
    <w:rsid w:val="00071266"/>
    <w:rsid w:val="000B523F"/>
    <w:rsid w:val="00105B1E"/>
    <w:rsid w:val="00120AAB"/>
    <w:rsid w:val="00132A45"/>
    <w:rsid w:val="001426EB"/>
    <w:rsid w:val="00143978"/>
    <w:rsid w:val="0014427A"/>
    <w:rsid w:val="00155E9E"/>
    <w:rsid w:val="00172CA1"/>
    <w:rsid w:val="00176B7D"/>
    <w:rsid w:val="001975A2"/>
    <w:rsid w:val="001A096C"/>
    <w:rsid w:val="001A3A70"/>
    <w:rsid w:val="001B1738"/>
    <w:rsid w:val="001B5A9E"/>
    <w:rsid w:val="001D5D69"/>
    <w:rsid w:val="001E2B97"/>
    <w:rsid w:val="001F7776"/>
    <w:rsid w:val="00200FE5"/>
    <w:rsid w:val="00213C69"/>
    <w:rsid w:val="0022386B"/>
    <w:rsid w:val="00255548"/>
    <w:rsid w:val="002574CD"/>
    <w:rsid w:val="00265F0E"/>
    <w:rsid w:val="00266D47"/>
    <w:rsid w:val="00296ADB"/>
    <w:rsid w:val="002C044F"/>
    <w:rsid w:val="002C243E"/>
    <w:rsid w:val="00300008"/>
    <w:rsid w:val="003255A9"/>
    <w:rsid w:val="00333274"/>
    <w:rsid w:val="00360833"/>
    <w:rsid w:val="003650B1"/>
    <w:rsid w:val="00372FD2"/>
    <w:rsid w:val="00373057"/>
    <w:rsid w:val="0037726E"/>
    <w:rsid w:val="004133B5"/>
    <w:rsid w:val="0045791B"/>
    <w:rsid w:val="00477DF8"/>
    <w:rsid w:val="0049512D"/>
    <w:rsid w:val="004A2079"/>
    <w:rsid w:val="004B07CC"/>
    <w:rsid w:val="004B3AA3"/>
    <w:rsid w:val="004B5C0F"/>
    <w:rsid w:val="004E1B82"/>
    <w:rsid w:val="004E66DC"/>
    <w:rsid w:val="005069A0"/>
    <w:rsid w:val="00507E5A"/>
    <w:rsid w:val="00526423"/>
    <w:rsid w:val="005665F1"/>
    <w:rsid w:val="00570C1C"/>
    <w:rsid w:val="005D238A"/>
    <w:rsid w:val="005E0EBC"/>
    <w:rsid w:val="005E13FE"/>
    <w:rsid w:val="00605321"/>
    <w:rsid w:val="006221D6"/>
    <w:rsid w:val="00631AF2"/>
    <w:rsid w:val="00634BD2"/>
    <w:rsid w:val="006365C5"/>
    <w:rsid w:val="00641CDA"/>
    <w:rsid w:val="00691E3C"/>
    <w:rsid w:val="006A0CE2"/>
    <w:rsid w:val="007313CE"/>
    <w:rsid w:val="00736ECC"/>
    <w:rsid w:val="0074495B"/>
    <w:rsid w:val="007702AA"/>
    <w:rsid w:val="00792810"/>
    <w:rsid w:val="007C520F"/>
    <w:rsid w:val="007D4B15"/>
    <w:rsid w:val="007D4F37"/>
    <w:rsid w:val="007F5FE2"/>
    <w:rsid w:val="007F6087"/>
    <w:rsid w:val="008056E7"/>
    <w:rsid w:val="00821A9C"/>
    <w:rsid w:val="00827050"/>
    <w:rsid w:val="0083220E"/>
    <w:rsid w:val="008352D2"/>
    <w:rsid w:val="00854572"/>
    <w:rsid w:val="008549D9"/>
    <w:rsid w:val="00877EB9"/>
    <w:rsid w:val="008A6C13"/>
    <w:rsid w:val="008C7FF3"/>
    <w:rsid w:val="008D75BE"/>
    <w:rsid w:val="009240FF"/>
    <w:rsid w:val="009307DF"/>
    <w:rsid w:val="00935A3A"/>
    <w:rsid w:val="00954E9B"/>
    <w:rsid w:val="0096096D"/>
    <w:rsid w:val="009672C4"/>
    <w:rsid w:val="00995E1C"/>
    <w:rsid w:val="009C0C30"/>
    <w:rsid w:val="009C5208"/>
    <w:rsid w:val="009E20E9"/>
    <w:rsid w:val="009E418A"/>
    <w:rsid w:val="00A14003"/>
    <w:rsid w:val="00A32315"/>
    <w:rsid w:val="00A33AB8"/>
    <w:rsid w:val="00A50C7E"/>
    <w:rsid w:val="00A6419F"/>
    <w:rsid w:val="00A904A9"/>
    <w:rsid w:val="00AB7FB4"/>
    <w:rsid w:val="00B00121"/>
    <w:rsid w:val="00B40B0C"/>
    <w:rsid w:val="00B741C6"/>
    <w:rsid w:val="00B77C3F"/>
    <w:rsid w:val="00B811DA"/>
    <w:rsid w:val="00B825F9"/>
    <w:rsid w:val="00BA7321"/>
    <w:rsid w:val="00BB58EB"/>
    <w:rsid w:val="00BC046C"/>
    <w:rsid w:val="00BE1049"/>
    <w:rsid w:val="00BE54B8"/>
    <w:rsid w:val="00C02E39"/>
    <w:rsid w:val="00C40E73"/>
    <w:rsid w:val="00C41471"/>
    <w:rsid w:val="00C45DFB"/>
    <w:rsid w:val="00C521C9"/>
    <w:rsid w:val="00C751F3"/>
    <w:rsid w:val="00C87776"/>
    <w:rsid w:val="00C916AF"/>
    <w:rsid w:val="00C92709"/>
    <w:rsid w:val="00D0089B"/>
    <w:rsid w:val="00D07936"/>
    <w:rsid w:val="00D32D9A"/>
    <w:rsid w:val="00D46FBA"/>
    <w:rsid w:val="00D57832"/>
    <w:rsid w:val="00D703E2"/>
    <w:rsid w:val="00D745EB"/>
    <w:rsid w:val="00D91648"/>
    <w:rsid w:val="00DB595A"/>
    <w:rsid w:val="00DE2EE5"/>
    <w:rsid w:val="00DE6EDD"/>
    <w:rsid w:val="00DF0C23"/>
    <w:rsid w:val="00E11395"/>
    <w:rsid w:val="00E24C38"/>
    <w:rsid w:val="00E44D7A"/>
    <w:rsid w:val="00E8658F"/>
    <w:rsid w:val="00E93775"/>
    <w:rsid w:val="00EB506D"/>
    <w:rsid w:val="00EB7E2B"/>
    <w:rsid w:val="00EE3089"/>
    <w:rsid w:val="00F00F08"/>
    <w:rsid w:val="00F010F7"/>
    <w:rsid w:val="00F15EAE"/>
    <w:rsid w:val="00F33A45"/>
    <w:rsid w:val="00F55368"/>
    <w:rsid w:val="00F7223A"/>
    <w:rsid w:val="00F77192"/>
    <w:rsid w:val="00F91CAC"/>
    <w:rsid w:val="00FA06A4"/>
    <w:rsid w:val="00FC381C"/>
    <w:rsid w:val="00FD5B9A"/>
    <w:rsid w:val="00FE3BF8"/>
    <w:rsid w:val="00FE5F50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758D"/>
  <w15:docId w15:val="{5DC81C0F-C51B-4BD1-A517-23E21379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172C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Hypertextovprepojenie">
    <w:name w:val="Hyperlink"/>
    <w:basedOn w:val="Predvolenpsmoodseku"/>
    <w:rsid w:val="00DF0C23"/>
    <w:rPr>
      <w:color w:val="0000FF"/>
      <w:u w:val="single"/>
    </w:rPr>
  </w:style>
  <w:style w:type="character" w:styleId="CitciaHTML">
    <w:name w:val="HTML Cite"/>
    <w:basedOn w:val="Predvolenpsmoodseku"/>
    <w:rsid w:val="00DF0C23"/>
    <w:rPr>
      <w:i/>
      <w:iCs/>
    </w:rPr>
  </w:style>
  <w:style w:type="paragraph" w:styleId="Bezriadkovania">
    <w:name w:val="No Spacing"/>
    <w:uiPriority w:val="1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7F5FE2"/>
    <w:rPr>
      <w:b/>
      <w:bCs/>
    </w:rPr>
  </w:style>
  <w:style w:type="table" w:styleId="Mriekatabuky">
    <w:name w:val="Table Grid"/>
    <w:basedOn w:val="Normlnatabuka"/>
    <w:uiPriority w:val="59"/>
    <w:rsid w:val="00BB5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F72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4701-82E2-4C50-9E45-DDCDD181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Slavka Tóthová</cp:lastModifiedBy>
  <cp:revision>4</cp:revision>
  <cp:lastPrinted>2019-08-22T12:36:00Z</cp:lastPrinted>
  <dcterms:created xsi:type="dcterms:W3CDTF">2023-07-06T10:20:00Z</dcterms:created>
  <dcterms:modified xsi:type="dcterms:W3CDTF">2025-06-19T14:06:00Z</dcterms:modified>
</cp:coreProperties>
</file>