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2B574E8D" w14:textId="77777777" w:rsidR="007F5FE2" w:rsidRDefault="007F5FE2" w:rsidP="007F5FE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Základná škola Komenského 4  Sečovce</w:t>
      </w:r>
    </w:p>
    <w:p w14:paraId="4F6D36FC" w14:textId="77777777" w:rsidR="007F5FE2" w:rsidRDefault="007F5FE2" w:rsidP="007F5FE2">
      <w:pPr>
        <w:jc w:val="center"/>
        <w:rPr>
          <w:b/>
        </w:rPr>
      </w:pPr>
      <w:r>
        <w:rPr>
          <w:b/>
        </w:rPr>
        <w:t>Komenského 707/4, 078 22  Sečovce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riadkovania"/>
        <w:jc w:val="center"/>
        <w:rPr>
          <w:b/>
          <w:sz w:val="28"/>
          <w:szCs w:val="28"/>
        </w:rPr>
      </w:pPr>
    </w:p>
    <w:p w14:paraId="5F174A59" w14:textId="544050E9" w:rsidR="007F5FE2" w:rsidRDefault="00BB58EB" w:rsidP="007F6087">
      <w:pPr>
        <w:pStyle w:val="Bezriadkovania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6AF4CD60" w14:textId="20E51CAA" w:rsidR="00792810" w:rsidRPr="007702AA" w:rsidRDefault="00BB58EB" w:rsidP="007F6087">
      <w:pPr>
        <w:pStyle w:val="Bezriadkovania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ZŠ Komenského 4 v Sečovciach informuje o voľnom pracovnom mieste na pozíciu: učiteľ/učiteľka </w:t>
      </w:r>
      <w:r w:rsidR="001A3A70">
        <w:t xml:space="preserve"> </w:t>
      </w:r>
      <w:r w:rsidR="00FC158B">
        <w:rPr>
          <w:b/>
          <w:bCs/>
        </w:rPr>
        <w:t>BIOLÓGIE, GEOGRAFIE</w:t>
      </w:r>
      <w:r w:rsidR="005E13FE">
        <w:t xml:space="preserve"> </w:t>
      </w:r>
      <w:r w:rsidR="00821A9C">
        <w:t xml:space="preserve">s predpokladaným nástupom od </w:t>
      </w:r>
      <w:r w:rsidR="00FC158B">
        <w:rPr>
          <w:b/>
          <w:bCs/>
        </w:rPr>
        <w:t>2</w:t>
      </w:r>
      <w:r w:rsidR="00821A9C" w:rsidRPr="005E13FE">
        <w:rPr>
          <w:b/>
          <w:bCs/>
        </w:rPr>
        <w:t xml:space="preserve">. </w:t>
      </w:r>
      <w:r w:rsidR="00FC158B">
        <w:rPr>
          <w:b/>
          <w:bCs/>
        </w:rPr>
        <w:t>februára 2026</w:t>
      </w:r>
      <w:r w:rsidR="00792810" w:rsidRPr="007702AA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0"/>
        <w:gridCol w:w="6728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289CB28E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Základná škola</w:t>
            </w:r>
          </w:p>
          <w:p w14:paraId="1E7ABDB7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Komenského 707/4</w:t>
            </w:r>
          </w:p>
          <w:p w14:paraId="65CCDDEF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078 22  Sečovce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Mgr. Tóthová Slavka</w:t>
            </w:r>
          </w:p>
          <w:p w14:paraId="726D60E7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tel. č.: 0907 915 169</w:t>
            </w:r>
          </w:p>
          <w:p w14:paraId="692B8383" w14:textId="32DFB1D1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e-mail: zssec</w:t>
            </w:r>
            <w:r w:rsidR="00570C1C">
              <w:t>kom@gmail.com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795CA271" w:rsidR="00BB58EB" w:rsidRPr="007702AA" w:rsidRDefault="00BE1049" w:rsidP="00792810">
            <w:pPr>
              <w:pStyle w:val="Bezriadkovania"/>
              <w:spacing w:line="276" w:lineRule="auto"/>
              <w:jc w:val="both"/>
            </w:pPr>
            <w:r w:rsidRPr="007702AA">
              <w:t xml:space="preserve">Učiteľ </w:t>
            </w:r>
            <w:r w:rsidR="00D91648">
              <w:t>druhého</w:t>
            </w:r>
            <w:r w:rsidRPr="007702AA">
              <w:t xml:space="preserve"> stupňa základnej školy</w:t>
            </w:r>
            <w:r w:rsidR="00300008" w:rsidRPr="007702AA">
              <w:t xml:space="preserve"> </w:t>
            </w:r>
            <w:r w:rsidR="00D91648">
              <w:t xml:space="preserve"> predmetov </w:t>
            </w:r>
            <w:r w:rsidR="00FC158B">
              <w:t>biológia</w:t>
            </w:r>
            <w:r w:rsidR="00D91648">
              <w:t xml:space="preserve">, </w:t>
            </w:r>
            <w:r w:rsidR="00FC158B">
              <w:t xml:space="preserve">geografia </w:t>
            </w:r>
            <w:r w:rsidR="005E13FE">
              <w:t xml:space="preserve"> </w:t>
            </w:r>
            <w:r w:rsidR="00300008" w:rsidRPr="007702AA">
              <w:t>(úväzok na 100%)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4B6E542E" w:rsidR="00F7223A" w:rsidRPr="007702AA" w:rsidRDefault="00D91648" w:rsidP="00792810">
            <w:pPr>
              <w:pStyle w:val="Bezriadkovania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67E2D74C" w14:textId="6A0D5759" w:rsidR="00BB58EB" w:rsidRPr="007702AA" w:rsidRDefault="001A3A70" w:rsidP="007702AA">
            <w:pPr>
              <w:pStyle w:val="Bezriadkovania"/>
              <w:spacing w:line="276" w:lineRule="auto"/>
              <w:jc w:val="both"/>
            </w:pPr>
            <w:r>
              <w:t>Ukončené vysokoškolské vzdelanie II. stupňa v súlade so zákonom č. 138/2019 Z. z. o pedagogických a odborných zamestnancoch a o zmene a doplnení niektorých zákonov a vyhláškou MŠ SR č. 173/2023 Z. z., ktorou sa ustanovujú kvalifikačné predpoklady pedagogických zamestnancov a odborných zamestnancov.</w:t>
            </w:r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77777777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</w:p>
          <w:p w14:paraId="0650A2D6" w14:textId="27B68511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77777777" w:rsidR="00792810" w:rsidRDefault="00792810" w:rsidP="007702AA">
            <w:pPr>
              <w:pStyle w:val="Bezriadkovania"/>
              <w:spacing w:line="276" w:lineRule="auto"/>
              <w:jc w:val="both"/>
            </w:pPr>
            <w:r>
              <w:t xml:space="preserve">U vybraných uchádzačov: overené kópie dokladov o získanom vzdelaní, </w:t>
            </w:r>
            <w:r w:rsidR="007702AA">
              <w:t>odpis</w:t>
            </w:r>
            <w:r>
              <w:t xml:space="preserve"> z registra trestov (nie staršie ako 3 mesiace),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72A818F6" w:rsidR="00BB58EB" w:rsidRPr="00A904A9" w:rsidRDefault="00143978" w:rsidP="007702AA">
            <w:pPr>
              <w:pStyle w:val="Bezriadkovania"/>
              <w:spacing w:line="276" w:lineRule="auto"/>
              <w:jc w:val="both"/>
            </w:pPr>
            <w:r>
              <w:t>na dobu určitú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riadkovania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1C422232" w14:textId="16FEC84F" w:rsidR="00BB58EB" w:rsidRPr="00A904A9" w:rsidRDefault="00D46FBA" w:rsidP="00A904A9">
            <w:pPr>
              <w:pStyle w:val="Bezriadkovania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FC158B">
              <w:rPr>
                <w:b/>
                <w:bCs/>
              </w:rPr>
              <w:t>21</w:t>
            </w:r>
            <w:r w:rsidR="00F7223A" w:rsidRPr="00373057">
              <w:rPr>
                <w:b/>
                <w:bCs/>
              </w:rPr>
              <w:t>. 0</w:t>
            </w:r>
            <w:r w:rsidR="00FC158B">
              <w:rPr>
                <w:b/>
                <w:bCs/>
              </w:rPr>
              <w:t>1</w:t>
            </w:r>
            <w:r w:rsidR="00F7223A" w:rsidRPr="00373057">
              <w:rPr>
                <w:b/>
                <w:bCs/>
              </w:rPr>
              <w:t>.</w:t>
            </w:r>
            <w:r w:rsidR="00F33A45" w:rsidRPr="00373057">
              <w:rPr>
                <w:b/>
                <w:bCs/>
              </w:rPr>
              <w:t xml:space="preserve"> </w:t>
            </w:r>
            <w:r w:rsidR="00F7223A" w:rsidRPr="00373057">
              <w:rPr>
                <w:b/>
                <w:bCs/>
              </w:rPr>
              <w:t>202</w:t>
            </w:r>
            <w:r w:rsidR="00FC158B">
              <w:rPr>
                <w:b/>
                <w:bCs/>
              </w:rPr>
              <w:t>6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4FB44A31" w:rsidR="00BB58EB" w:rsidRPr="001B5A9E" w:rsidRDefault="007F6087" w:rsidP="00A904A9">
            <w:pPr>
              <w:pStyle w:val="Bezriadkovania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1A3A70">
              <w:t>.</w:t>
            </w:r>
          </w:p>
        </w:tc>
      </w:tr>
    </w:tbl>
    <w:p w14:paraId="2FC037E4" w14:textId="77777777" w:rsidR="007F6087" w:rsidRDefault="007F6087" w:rsidP="00BB58EB">
      <w:pPr>
        <w:pStyle w:val="Bezriadkovania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015F8D44" w:rsidR="007F6087" w:rsidRDefault="001B5A9E" w:rsidP="00BB58EB">
      <w:pPr>
        <w:pStyle w:val="Bezriadkovania"/>
        <w:spacing w:line="360" w:lineRule="auto"/>
        <w:jc w:val="both"/>
      </w:pPr>
      <w:r>
        <w:t xml:space="preserve">V Sečovciach, </w:t>
      </w:r>
      <w:r w:rsidR="00FC158B">
        <w:t>05.01.2026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  <w:t>Mgr. Slavka Tóthová</w:t>
      </w:r>
    </w:p>
    <w:p w14:paraId="1BDDF7C9" w14:textId="69332960" w:rsidR="007F5FE2" w:rsidRDefault="007F6087" w:rsidP="00EE3089">
      <w:pPr>
        <w:pStyle w:val="Bezriadkovania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škol</w:t>
      </w:r>
      <w:r w:rsidR="00EE3089">
        <w:t>y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25001">
    <w:abstractNumId w:val="1"/>
  </w:num>
  <w:num w:numId="2" w16cid:durableId="420102958">
    <w:abstractNumId w:val="0"/>
  </w:num>
  <w:num w:numId="3" w16cid:durableId="68062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23"/>
    <w:rsid w:val="00017225"/>
    <w:rsid w:val="000660DE"/>
    <w:rsid w:val="00071266"/>
    <w:rsid w:val="000B523F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A3A70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60833"/>
    <w:rsid w:val="003650B1"/>
    <w:rsid w:val="00372FD2"/>
    <w:rsid w:val="00373057"/>
    <w:rsid w:val="0037726E"/>
    <w:rsid w:val="004133B5"/>
    <w:rsid w:val="0045791B"/>
    <w:rsid w:val="00477DF8"/>
    <w:rsid w:val="0049512D"/>
    <w:rsid w:val="004A2079"/>
    <w:rsid w:val="004B07CC"/>
    <w:rsid w:val="004B3AA3"/>
    <w:rsid w:val="004B5C0F"/>
    <w:rsid w:val="004E1B82"/>
    <w:rsid w:val="004E66DC"/>
    <w:rsid w:val="004F1747"/>
    <w:rsid w:val="005069A0"/>
    <w:rsid w:val="00507E5A"/>
    <w:rsid w:val="00526423"/>
    <w:rsid w:val="005665F1"/>
    <w:rsid w:val="00570C1C"/>
    <w:rsid w:val="005D238A"/>
    <w:rsid w:val="005E0EBC"/>
    <w:rsid w:val="005E13FE"/>
    <w:rsid w:val="00605321"/>
    <w:rsid w:val="006221D6"/>
    <w:rsid w:val="00631AF2"/>
    <w:rsid w:val="00634BD2"/>
    <w:rsid w:val="006365C5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158B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prepojenie">
    <w:name w:val="Hyperlink"/>
    <w:basedOn w:val="Predvolenpsmoodseku"/>
    <w:rsid w:val="00DF0C23"/>
    <w:rPr>
      <w:color w:val="0000FF"/>
      <w:u w:val="single"/>
    </w:rPr>
  </w:style>
  <w:style w:type="character" w:styleId="CitciaHTML">
    <w:name w:val="HTML Cite"/>
    <w:basedOn w:val="Predvolenpsmoodseku"/>
    <w:rsid w:val="00DF0C23"/>
    <w:rPr>
      <w:i/>
      <w:iCs/>
    </w:rPr>
  </w:style>
  <w:style w:type="paragraph" w:styleId="Bezriadkovania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5FE2"/>
    <w:rPr>
      <w:b/>
      <w:bCs/>
    </w:rPr>
  </w:style>
  <w:style w:type="table" w:styleId="Mriekatabuky">
    <w:name w:val="Table Grid"/>
    <w:basedOn w:val="Normlnatabu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4701-82E2-4C50-9E45-DDCDD18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Slavka Tóthová</cp:lastModifiedBy>
  <cp:revision>5</cp:revision>
  <cp:lastPrinted>2019-08-22T12:36:00Z</cp:lastPrinted>
  <dcterms:created xsi:type="dcterms:W3CDTF">2023-07-06T10:20:00Z</dcterms:created>
  <dcterms:modified xsi:type="dcterms:W3CDTF">2026-01-05T07:54:00Z</dcterms:modified>
</cp:coreProperties>
</file>